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A301C7" w14:textId="1CA8D80C" w:rsidR="00857DD9" w:rsidRPr="00414A83" w:rsidRDefault="00665E4F" w:rsidP="007957D4">
      <w:pPr>
        <w:jc w:val="center"/>
        <w:rPr>
          <w:rFonts w:asciiTheme="minorHAnsi" w:hAnsiTheme="minorHAnsi" w:cstheme="minorHAnsi"/>
          <w:u w:val="single"/>
        </w:rPr>
      </w:pPr>
      <w:r w:rsidRPr="00414A83">
        <w:rPr>
          <w:rFonts w:asciiTheme="minorHAnsi" w:hAnsiTheme="minorHAnsi" w:cstheme="minorHAnsi"/>
          <w:u w:val="single"/>
        </w:rPr>
        <w:t xml:space="preserve">_ _ _ _ _ _ _ _ </w:t>
      </w:r>
      <w:r w:rsidR="007957D4" w:rsidRPr="00414A83">
        <w:rPr>
          <w:rFonts w:asciiTheme="minorHAnsi" w:hAnsiTheme="minorHAnsi" w:cstheme="minorHAnsi"/>
          <w:u w:val="single"/>
        </w:rPr>
        <w:t xml:space="preserve">School </w:t>
      </w:r>
      <w:r w:rsidR="007B62AF" w:rsidRPr="00414A83">
        <w:rPr>
          <w:rFonts w:asciiTheme="minorHAnsi" w:hAnsiTheme="minorHAnsi" w:cstheme="minorHAnsi"/>
          <w:u w:val="single"/>
        </w:rPr>
        <w:t>A</w:t>
      </w:r>
      <w:r w:rsidRPr="00414A83">
        <w:rPr>
          <w:rFonts w:asciiTheme="minorHAnsi" w:hAnsiTheme="minorHAnsi" w:cstheme="minorHAnsi"/>
          <w:u w:val="single"/>
        </w:rPr>
        <w:t xml:space="preserve">naphylaxis </w:t>
      </w:r>
      <w:r w:rsidR="007B62AF" w:rsidRPr="00414A83">
        <w:rPr>
          <w:rFonts w:asciiTheme="minorHAnsi" w:hAnsiTheme="minorHAnsi" w:cstheme="minorHAnsi"/>
          <w:u w:val="single"/>
        </w:rPr>
        <w:t>Policy</w:t>
      </w:r>
    </w:p>
    <w:p w14:paraId="764DEB46" w14:textId="77777777" w:rsidR="00005D57" w:rsidRPr="00414A83" w:rsidRDefault="00005D57" w:rsidP="007957D4">
      <w:pPr>
        <w:rPr>
          <w:rFonts w:asciiTheme="minorHAnsi" w:hAnsiTheme="minorHAnsi" w:cstheme="minorHAnsi"/>
          <w:u w:val="single"/>
        </w:rPr>
      </w:pPr>
    </w:p>
    <w:p w14:paraId="4713976B" w14:textId="35B738F5" w:rsidR="007957D4" w:rsidRPr="00414A83" w:rsidRDefault="007957D4" w:rsidP="007957D4">
      <w:pPr>
        <w:rPr>
          <w:rFonts w:asciiTheme="minorHAnsi" w:hAnsiTheme="minorHAnsi" w:cstheme="minorHAnsi"/>
          <w:b/>
          <w:bCs/>
          <w:i/>
          <w:iCs/>
        </w:rPr>
      </w:pPr>
      <w:r w:rsidRPr="00414A83">
        <w:rPr>
          <w:rFonts w:asciiTheme="minorHAnsi" w:hAnsiTheme="minorHAnsi" w:cstheme="minorHAnsi"/>
          <w:b/>
          <w:bCs/>
          <w:i/>
          <w:iCs/>
        </w:rPr>
        <w:t>Th</w:t>
      </w:r>
      <w:r w:rsidR="00403C9A" w:rsidRPr="00414A83">
        <w:rPr>
          <w:rFonts w:asciiTheme="minorHAnsi" w:hAnsiTheme="minorHAnsi" w:cstheme="minorHAnsi"/>
          <w:b/>
          <w:bCs/>
          <w:i/>
          <w:iCs/>
        </w:rPr>
        <w:t>is</w:t>
      </w:r>
      <w:r w:rsidRPr="00414A83">
        <w:rPr>
          <w:rFonts w:asciiTheme="minorHAnsi" w:hAnsiTheme="minorHAnsi" w:cstheme="minorHAnsi"/>
          <w:b/>
          <w:bCs/>
          <w:i/>
          <w:iCs/>
        </w:rPr>
        <w:t xml:space="preserve"> </w:t>
      </w:r>
      <w:r w:rsidR="00403C9A" w:rsidRPr="00414A83">
        <w:rPr>
          <w:rFonts w:asciiTheme="minorHAnsi" w:hAnsiTheme="minorHAnsi" w:cstheme="minorHAnsi"/>
          <w:b/>
          <w:bCs/>
          <w:i/>
          <w:iCs/>
        </w:rPr>
        <w:t xml:space="preserve">template </w:t>
      </w:r>
      <w:r w:rsidRPr="00414A83">
        <w:rPr>
          <w:rFonts w:asciiTheme="minorHAnsi" w:hAnsiTheme="minorHAnsi" w:cstheme="minorHAnsi"/>
          <w:b/>
          <w:bCs/>
          <w:i/>
          <w:iCs/>
        </w:rPr>
        <w:t xml:space="preserve">policy is </w:t>
      </w:r>
      <w:r w:rsidR="00403C9A" w:rsidRPr="00414A83">
        <w:rPr>
          <w:rFonts w:asciiTheme="minorHAnsi" w:hAnsiTheme="minorHAnsi" w:cstheme="minorHAnsi"/>
          <w:b/>
          <w:bCs/>
          <w:i/>
          <w:iCs/>
        </w:rPr>
        <w:t xml:space="preserve">designed </w:t>
      </w:r>
      <w:r w:rsidRPr="00414A83">
        <w:rPr>
          <w:rFonts w:asciiTheme="minorHAnsi" w:hAnsiTheme="minorHAnsi" w:cstheme="minorHAnsi"/>
          <w:b/>
          <w:bCs/>
          <w:i/>
          <w:iCs/>
        </w:rPr>
        <w:t>to</w:t>
      </w:r>
      <w:r w:rsidR="00403C9A" w:rsidRPr="00414A83">
        <w:rPr>
          <w:rFonts w:asciiTheme="minorHAnsi" w:hAnsiTheme="minorHAnsi" w:cstheme="minorHAnsi"/>
          <w:b/>
          <w:bCs/>
          <w:i/>
          <w:iCs/>
        </w:rPr>
        <w:t xml:space="preserve"> be</w:t>
      </w:r>
      <w:r w:rsidRPr="00414A83">
        <w:rPr>
          <w:rFonts w:asciiTheme="minorHAnsi" w:hAnsiTheme="minorHAnsi" w:cstheme="minorHAnsi"/>
          <w:b/>
          <w:bCs/>
          <w:i/>
          <w:iCs/>
        </w:rPr>
        <w:t xml:space="preserve"> </w:t>
      </w:r>
      <w:r w:rsidR="00DF436E" w:rsidRPr="00414A83">
        <w:rPr>
          <w:rFonts w:asciiTheme="minorHAnsi" w:hAnsiTheme="minorHAnsi" w:cstheme="minorHAnsi"/>
          <w:b/>
          <w:bCs/>
          <w:i/>
          <w:iCs/>
        </w:rPr>
        <w:t>incorporated into</w:t>
      </w:r>
      <w:r w:rsidR="00403C9A" w:rsidRPr="00414A83">
        <w:rPr>
          <w:rFonts w:asciiTheme="minorHAnsi" w:hAnsiTheme="minorHAnsi" w:cstheme="minorHAnsi"/>
          <w:b/>
          <w:bCs/>
          <w:i/>
          <w:iCs/>
        </w:rPr>
        <w:t>/annexe</w:t>
      </w:r>
      <w:r w:rsidR="00DF436E" w:rsidRPr="00414A83">
        <w:rPr>
          <w:rFonts w:asciiTheme="minorHAnsi" w:hAnsiTheme="minorHAnsi" w:cstheme="minorHAnsi"/>
          <w:b/>
          <w:bCs/>
          <w:i/>
          <w:iCs/>
        </w:rPr>
        <w:t>d</w:t>
      </w:r>
      <w:r w:rsidRPr="00414A83">
        <w:rPr>
          <w:rFonts w:asciiTheme="minorHAnsi" w:hAnsiTheme="minorHAnsi" w:cstheme="minorHAnsi"/>
          <w:b/>
          <w:bCs/>
          <w:i/>
          <w:iCs/>
        </w:rPr>
        <w:t xml:space="preserve"> </w:t>
      </w:r>
      <w:r w:rsidR="00403C9A" w:rsidRPr="00414A83">
        <w:rPr>
          <w:rFonts w:asciiTheme="minorHAnsi" w:hAnsiTheme="minorHAnsi" w:cstheme="minorHAnsi"/>
          <w:b/>
          <w:bCs/>
          <w:i/>
          <w:iCs/>
        </w:rPr>
        <w:t>to</w:t>
      </w:r>
      <w:r w:rsidRPr="00414A83">
        <w:rPr>
          <w:rFonts w:asciiTheme="minorHAnsi" w:hAnsiTheme="minorHAnsi" w:cstheme="minorHAnsi"/>
          <w:b/>
          <w:bCs/>
          <w:i/>
          <w:iCs/>
        </w:rPr>
        <w:t xml:space="preserve"> the </w:t>
      </w:r>
      <w:r w:rsidR="00403C9A" w:rsidRPr="00414A83">
        <w:rPr>
          <w:rFonts w:asciiTheme="minorHAnsi" w:hAnsiTheme="minorHAnsi" w:cstheme="minorHAnsi"/>
          <w:b/>
          <w:bCs/>
          <w:i/>
          <w:iCs/>
        </w:rPr>
        <w:t xml:space="preserve">schools </w:t>
      </w:r>
      <w:r w:rsidR="00DF436E" w:rsidRPr="00414A83">
        <w:rPr>
          <w:rFonts w:asciiTheme="minorHAnsi" w:hAnsiTheme="minorHAnsi" w:cstheme="minorHAnsi"/>
          <w:b/>
          <w:bCs/>
          <w:i/>
          <w:iCs/>
        </w:rPr>
        <w:t xml:space="preserve">wider </w:t>
      </w:r>
      <w:r w:rsidRPr="00414A83">
        <w:rPr>
          <w:rFonts w:asciiTheme="minorHAnsi" w:hAnsiTheme="minorHAnsi" w:cstheme="minorHAnsi"/>
          <w:b/>
          <w:bCs/>
          <w:i/>
          <w:iCs/>
        </w:rPr>
        <w:t xml:space="preserve">medical conditions policy </w:t>
      </w:r>
      <w:r w:rsidR="00DF436E" w:rsidRPr="00414A83">
        <w:rPr>
          <w:rFonts w:asciiTheme="minorHAnsi" w:hAnsiTheme="minorHAnsi" w:cstheme="minorHAnsi"/>
          <w:b/>
          <w:bCs/>
          <w:i/>
          <w:iCs/>
        </w:rPr>
        <w:t xml:space="preserve">as required by the </w:t>
      </w:r>
      <w:hyperlink r:id="rId11" w:history="1">
        <w:r w:rsidR="00DF436E" w:rsidRPr="00414A83">
          <w:rPr>
            <w:rStyle w:val="Hyperlink"/>
            <w:rFonts w:asciiTheme="minorHAnsi" w:hAnsiTheme="minorHAnsi" w:cstheme="minorHAnsi"/>
            <w:b/>
            <w:bCs/>
            <w:i/>
            <w:iCs/>
            <w:color w:val="auto"/>
          </w:rPr>
          <w:t>Supporting Pupils in schools with medical conditions statutory guidance</w:t>
        </w:r>
      </w:hyperlink>
    </w:p>
    <w:p w14:paraId="2B4D229B" w14:textId="49354B4E" w:rsidR="00005D57" w:rsidRPr="00414A83" w:rsidRDefault="00005D57" w:rsidP="007957D4">
      <w:pPr>
        <w:rPr>
          <w:rFonts w:asciiTheme="minorHAnsi" w:hAnsiTheme="minorHAnsi" w:cstheme="minorHAnsi"/>
          <w:b/>
          <w:bCs/>
        </w:rPr>
      </w:pPr>
    </w:p>
    <w:tbl>
      <w:tblPr>
        <w:tblStyle w:val="TableGrid"/>
        <w:tblW w:w="0" w:type="auto"/>
        <w:tblLook w:val="04A0" w:firstRow="1" w:lastRow="0" w:firstColumn="1" w:lastColumn="0" w:noHBand="0" w:noVBand="1"/>
      </w:tblPr>
      <w:tblGrid>
        <w:gridCol w:w="4505"/>
        <w:gridCol w:w="4505"/>
      </w:tblGrid>
      <w:tr w:rsidR="005250B3" w:rsidRPr="00414A83" w14:paraId="2C96A223" w14:textId="77777777" w:rsidTr="00005D57">
        <w:tc>
          <w:tcPr>
            <w:tcW w:w="4505" w:type="dxa"/>
          </w:tcPr>
          <w:p w14:paraId="41DD5323" w14:textId="46B67637" w:rsidR="00005D57" w:rsidRPr="00414A83" w:rsidRDefault="00005D57" w:rsidP="007957D4">
            <w:pPr>
              <w:rPr>
                <w:rFonts w:asciiTheme="minorHAnsi" w:hAnsiTheme="minorHAnsi" w:cstheme="minorHAnsi"/>
                <w:b/>
                <w:bCs/>
              </w:rPr>
            </w:pPr>
            <w:r w:rsidRPr="00414A83">
              <w:rPr>
                <w:rFonts w:asciiTheme="minorHAnsi" w:hAnsiTheme="minorHAnsi" w:cstheme="minorHAnsi"/>
                <w:b/>
                <w:bCs/>
              </w:rPr>
              <w:t>Author/s</w:t>
            </w:r>
          </w:p>
        </w:tc>
        <w:tc>
          <w:tcPr>
            <w:tcW w:w="4505" w:type="dxa"/>
          </w:tcPr>
          <w:p w14:paraId="62CB4EB0" w14:textId="77777777" w:rsidR="00005D57" w:rsidRPr="00414A83" w:rsidRDefault="00005D57" w:rsidP="007957D4">
            <w:pPr>
              <w:rPr>
                <w:rFonts w:asciiTheme="minorHAnsi" w:hAnsiTheme="minorHAnsi" w:cstheme="minorHAnsi"/>
                <w:b/>
                <w:bCs/>
              </w:rPr>
            </w:pPr>
          </w:p>
        </w:tc>
      </w:tr>
      <w:tr w:rsidR="005250B3" w:rsidRPr="00414A83" w14:paraId="527F442A" w14:textId="77777777" w:rsidTr="00005D57">
        <w:tc>
          <w:tcPr>
            <w:tcW w:w="4505" w:type="dxa"/>
          </w:tcPr>
          <w:p w14:paraId="29D6D748" w14:textId="7890D842" w:rsidR="00005D57" w:rsidRPr="00414A83" w:rsidRDefault="00005D57" w:rsidP="007957D4">
            <w:pPr>
              <w:rPr>
                <w:rFonts w:asciiTheme="minorHAnsi" w:hAnsiTheme="minorHAnsi" w:cstheme="minorHAnsi"/>
                <w:b/>
                <w:bCs/>
              </w:rPr>
            </w:pPr>
            <w:r w:rsidRPr="00414A83">
              <w:rPr>
                <w:rFonts w:asciiTheme="minorHAnsi" w:hAnsiTheme="minorHAnsi" w:cstheme="minorHAnsi"/>
                <w:b/>
                <w:bCs/>
              </w:rPr>
              <w:t>Review Frequency</w:t>
            </w:r>
          </w:p>
        </w:tc>
        <w:tc>
          <w:tcPr>
            <w:tcW w:w="4505" w:type="dxa"/>
          </w:tcPr>
          <w:p w14:paraId="320DB255" w14:textId="77777777" w:rsidR="00005D57" w:rsidRPr="00414A83" w:rsidRDefault="00005D57" w:rsidP="007957D4">
            <w:pPr>
              <w:rPr>
                <w:rFonts w:asciiTheme="minorHAnsi" w:hAnsiTheme="minorHAnsi" w:cstheme="minorHAnsi"/>
                <w:b/>
                <w:bCs/>
              </w:rPr>
            </w:pPr>
          </w:p>
        </w:tc>
      </w:tr>
      <w:tr w:rsidR="005250B3" w:rsidRPr="00414A83" w14:paraId="6C97A898" w14:textId="77777777" w:rsidTr="00005D57">
        <w:tc>
          <w:tcPr>
            <w:tcW w:w="4505" w:type="dxa"/>
          </w:tcPr>
          <w:p w14:paraId="7766DE90" w14:textId="44577508" w:rsidR="00005D57" w:rsidRPr="00414A83" w:rsidRDefault="00005D57" w:rsidP="007957D4">
            <w:pPr>
              <w:rPr>
                <w:rFonts w:asciiTheme="minorHAnsi" w:hAnsiTheme="minorHAnsi" w:cstheme="minorHAnsi"/>
                <w:b/>
                <w:bCs/>
              </w:rPr>
            </w:pPr>
            <w:r w:rsidRPr="00414A83">
              <w:rPr>
                <w:rFonts w:asciiTheme="minorHAnsi" w:hAnsiTheme="minorHAnsi" w:cstheme="minorHAnsi"/>
                <w:b/>
                <w:bCs/>
              </w:rPr>
              <w:t>Date approved by governors</w:t>
            </w:r>
          </w:p>
        </w:tc>
        <w:tc>
          <w:tcPr>
            <w:tcW w:w="4505" w:type="dxa"/>
          </w:tcPr>
          <w:p w14:paraId="40753C50" w14:textId="77777777" w:rsidR="00005D57" w:rsidRPr="00414A83" w:rsidRDefault="00005D57" w:rsidP="007957D4">
            <w:pPr>
              <w:rPr>
                <w:rFonts w:asciiTheme="minorHAnsi" w:hAnsiTheme="minorHAnsi" w:cstheme="minorHAnsi"/>
                <w:b/>
                <w:bCs/>
              </w:rPr>
            </w:pPr>
          </w:p>
        </w:tc>
      </w:tr>
      <w:tr w:rsidR="005250B3" w:rsidRPr="00414A83" w14:paraId="7F7A7143" w14:textId="77777777" w:rsidTr="00005D57">
        <w:tc>
          <w:tcPr>
            <w:tcW w:w="4505" w:type="dxa"/>
          </w:tcPr>
          <w:p w14:paraId="112BBFC4" w14:textId="2181218A" w:rsidR="00005D57" w:rsidRPr="00414A83" w:rsidRDefault="00005D57" w:rsidP="007957D4">
            <w:pPr>
              <w:rPr>
                <w:rFonts w:asciiTheme="minorHAnsi" w:hAnsiTheme="minorHAnsi" w:cstheme="minorHAnsi"/>
                <w:b/>
                <w:bCs/>
              </w:rPr>
            </w:pPr>
            <w:r w:rsidRPr="00414A83">
              <w:rPr>
                <w:rFonts w:asciiTheme="minorHAnsi" w:hAnsiTheme="minorHAnsi" w:cstheme="minorHAnsi"/>
                <w:b/>
                <w:bCs/>
              </w:rPr>
              <w:t>Date of next review</w:t>
            </w:r>
          </w:p>
        </w:tc>
        <w:tc>
          <w:tcPr>
            <w:tcW w:w="4505" w:type="dxa"/>
          </w:tcPr>
          <w:p w14:paraId="56686F16" w14:textId="77777777" w:rsidR="00005D57" w:rsidRPr="00414A83" w:rsidRDefault="00005D57" w:rsidP="007957D4">
            <w:pPr>
              <w:rPr>
                <w:rFonts w:asciiTheme="minorHAnsi" w:hAnsiTheme="minorHAnsi" w:cstheme="minorHAnsi"/>
                <w:b/>
                <w:bCs/>
              </w:rPr>
            </w:pPr>
          </w:p>
        </w:tc>
      </w:tr>
      <w:tr w:rsidR="005250B3" w:rsidRPr="00414A83" w14:paraId="486E3B27" w14:textId="77777777" w:rsidTr="00005D57">
        <w:tc>
          <w:tcPr>
            <w:tcW w:w="4505" w:type="dxa"/>
          </w:tcPr>
          <w:p w14:paraId="7A04D6EC" w14:textId="77777777" w:rsidR="00005D57" w:rsidRPr="00414A83" w:rsidRDefault="00005D57" w:rsidP="007957D4">
            <w:pPr>
              <w:rPr>
                <w:rFonts w:asciiTheme="minorHAnsi" w:hAnsiTheme="minorHAnsi" w:cstheme="minorHAnsi"/>
                <w:b/>
                <w:bCs/>
              </w:rPr>
            </w:pPr>
            <w:r w:rsidRPr="00414A83">
              <w:rPr>
                <w:rFonts w:asciiTheme="minorHAnsi" w:hAnsiTheme="minorHAnsi" w:cstheme="minorHAnsi"/>
                <w:b/>
                <w:bCs/>
              </w:rPr>
              <w:t>Purpose</w:t>
            </w:r>
          </w:p>
          <w:p w14:paraId="1758021E" w14:textId="7E395F2A" w:rsidR="00005D57" w:rsidRPr="00414A83" w:rsidRDefault="00005D57" w:rsidP="007957D4">
            <w:pPr>
              <w:rPr>
                <w:rFonts w:asciiTheme="minorHAnsi" w:hAnsiTheme="minorHAnsi" w:cstheme="minorHAnsi"/>
                <w:b/>
                <w:bCs/>
              </w:rPr>
            </w:pPr>
          </w:p>
        </w:tc>
        <w:tc>
          <w:tcPr>
            <w:tcW w:w="4505" w:type="dxa"/>
          </w:tcPr>
          <w:p w14:paraId="2655E63B" w14:textId="15D5C19F" w:rsidR="00005D57" w:rsidRPr="00414A83" w:rsidRDefault="002627C3" w:rsidP="007957D4">
            <w:pPr>
              <w:rPr>
                <w:rFonts w:asciiTheme="minorHAnsi" w:hAnsiTheme="minorHAnsi" w:cstheme="minorHAnsi"/>
              </w:rPr>
            </w:pPr>
            <w:r w:rsidRPr="00414A83">
              <w:rPr>
                <w:rFonts w:asciiTheme="minorHAnsi" w:hAnsiTheme="minorHAnsi" w:cstheme="minorHAnsi"/>
              </w:rPr>
              <w:t xml:space="preserve">To minimise the risk of any pupil suffering a </w:t>
            </w:r>
            <w:r w:rsidR="006C4C75" w:rsidRPr="00414A83">
              <w:rPr>
                <w:rFonts w:asciiTheme="minorHAnsi" w:hAnsiTheme="minorHAnsi" w:cstheme="minorHAnsi"/>
              </w:rPr>
              <w:t>serious</w:t>
            </w:r>
            <w:r w:rsidRPr="00414A83">
              <w:rPr>
                <w:rFonts w:asciiTheme="minorHAnsi" w:hAnsiTheme="minorHAnsi" w:cstheme="minorHAnsi"/>
              </w:rPr>
              <w:t xml:space="preserve"> allergic reaction whilst at school or attending any school related activity. To ensure staff are properly prepared to recognise and manage </w:t>
            </w:r>
            <w:r w:rsidR="006C4C75" w:rsidRPr="00414A83">
              <w:rPr>
                <w:rFonts w:asciiTheme="minorHAnsi" w:hAnsiTheme="minorHAnsi" w:cstheme="minorHAnsi"/>
              </w:rPr>
              <w:t>serious</w:t>
            </w:r>
            <w:r w:rsidRPr="00414A83">
              <w:rPr>
                <w:rFonts w:asciiTheme="minorHAnsi" w:hAnsiTheme="minorHAnsi" w:cstheme="minorHAnsi"/>
              </w:rPr>
              <w:t xml:space="preserve"> allergic reaction</w:t>
            </w:r>
            <w:r w:rsidR="00B76B2D" w:rsidRPr="00414A83">
              <w:rPr>
                <w:rFonts w:asciiTheme="minorHAnsi" w:hAnsiTheme="minorHAnsi" w:cstheme="minorHAnsi"/>
              </w:rPr>
              <w:t>s</w:t>
            </w:r>
            <w:r w:rsidRPr="00414A83">
              <w:rPr>
                <w:rFonts w:asciiTheme="minorHAnsi" w:hAnsiTheme="minorHAnsi" w:cstheme="minorHAnsi"/>
              </w:rPr>
              <w:t xml:space="preserve"> should they arise.</w:t>
            </w:r>
          </w:p>
        </w:tc>
      </w:tr>
      <w:tr w:rsidR="00414A83" w:rsidRPr="00414A83" w14:paraId="1B0FECD1" w14:textId="77777777" w:rsidTr="00005D57">
        <w:tc>
          <w:tcPr>
            <w:tcW w:w="4505" w:type="dxa"/>
          </w:tcPr>
          <w:p w14:paraId="41E80CA1" w14:textId="77777777" w:rsidR="00005D57" w:rsidRPr="00414A83" w:rsidRDefault="00005D57" w:rsidP="007957D4">
            <w:pPr>
              <w:rPr>
                <w:rFonts w:asciiTheme="minorHAnsi" w:hAnsiTheme="minorHAnsi" w:cstheme="minorHAnsi"/>
                <w:b/>
                <w:bCs/>
              </w:rPr>
            </w:pPr>
            <w:r w:rsidRPr="00414A83">
              <w:rPr>
                <w:rFonts w:asciiTheme="minorHAnsi" w:hAnsiTheme="minorHAnsi" w:cstheme="minorHAnsi"/>
                <w:b/>
                <w:bCs/>
              </w:rPr>
              <w:t>Links with other policies</w:t>
            </w:r>
          </w:p>
          <w:p w14:paraId="47E01937" w14:textId="3A5AA13A" w:rsidR="00005D57" w:rsidRPr="00414A83" w:rsidRDefault="00005D57" w:rsidP="007957D4">
            <w:pPr>
              <w:rPr>
                <w:rFonts w:asciiTheme="minorHAnsi" w:hAnsiTheme="minorHAnsi" w:cstheme="minorHAnsi"/>
                <w:b/>
                <w:bCs/>
              </w:rPr>
            </w:pPr>
          </w:p>
        </w:tc>
        <w:tc>
          <w:tcPr>
            <w:tcW w:w="4505" w:type="dxa"/>
          </w:tcPr>
          <w:p w14:paraId="7B3428D8" w14:textId="77777777" w:rsidR="00005D57" w:rsidRPr="00414A83" w:rsidRDefault="00005D57" w:rsidP="007957D4">
            <w:pPr>
              <w:rPr>
                <w:rFonts w:asciiTheme="minorHAnsi" w:hAnsiTheme="minorHAnsi" w:cstheme="minorHAnsi"/>
                <w:b/>
                <w:bCs/>
              </w:rPr>
            </w:pPr>
          </w:p>
        </w:tc>
      </w:tr>
    </w:tbl>
    <w:p w14:paraId="66E60519" w14:textId="77777777" w:rsidR="00B747DE" w:rsidRPr="00414A83" w:rsidRDefault="00B747DE" w:rsidP="007957D4">
      <w:pPr>
        <w:rPr>
          <w:rFonts w:asciiTheme="minorHAnsi" w:hAnsiTheme="minorHAnsi" w:cstheme="minorHAnsi"/>
          <w:b/>
          <w:bCs/>
        </w:rPr>
      </w:pPr>
    </w:p>
    <w:p w14:paraId="2F7D34A2" w14:textId="62BBAD41" w:rsidR="006C4C75" w:rsidRPr="00414A83" w:rsidRDefault="00C1619D" w:rsidP="007B62AF">
      <w:pPr>
        <w:rPr>
          <w:rFonts w:asciiTheme="minorHAnsi" w:hAnsiTheme="minorHAnsi" w:cstheme="minorHAnsi"/>
        </w:rPr>
      </w:pPr>
      <w:r w:rsidRPr="00414A83">
        <w:rPr>
          <w:rFonts w:asciiTheme="minorHAnsi" w:hAnsiTheme="minorHAnsi" w:cstheme="minorHAnsi"/>
        </w:rPr>
        <w:t>The named s</w:t>
      </w:r>
      <w:r w:rsidR="007B62AF" w:rsidRPr="00414A83">
        <w:rPr>
          <w:rFonts w:asciiTheme="minorHAnsi" w:hAnsiTheme="minorHAnsi" w:cstheme="minorHAnsi"/>
        </w:rPr>
        <w:t xml:space="preserve">taff members </w:t>
      </w:r>
      <w:r w:rsidRPr="00414A83">
        <w:rPr>
          <w:rFonts w:asciiTheme="minorHAnsi" w:hAnsiTheme="minorHAnsi" w:cstheme="minorHAnsi"/>
        </w:rPr>
        <w:t xml:space="preserve">(at least 2) </w:t>
      </w:r>
      <w:r w:rsidR="007B62AF" w:rsidRPr="00414A83">
        <w:rPr>
          <w:rFonts w:asciiTheme="minorHAnsi" w:hAnsiTheme="minorHAnsi" w:cstheme="minorHAnsi"/>
        </w:rPr>
        <w:t>responsible for co-ordinating staff anaphylaxis training and the upkeep of the school’s a</w:t>
      </w:r>
      <w:r w:rsidR="00403C9A" w:rsidRPr="00414A83">
        <w:rPr>
          <w:rFonts w:asciiTheme="minorHAnsi" w:hAnsiTheme="minorHAnsi" w:cstheme="minorHAnsi"/>
        </w:rPr>
        <w:t>naphylaxis</w:t>
      </w:r>
      <w:r w:rsidR="007B62AF" w:rsidRPr="00414A83">
        <w:rPr>
          <w:rFonts w:asciiTheme="minorHAnsi" w:hAnsiTheme="minorHAnsi" w:cstheme="minorHAnsi"/>
        </w:rPr>
        <w:t xml:space="preserve"> policy</w:t>
      </w:r>
      <w:r w:rsidRPr="00414A83">
        <w:rPr>
          <w:rFonts w:asciiTheme="minorHAnsi" w:hAnsiTheme="minorHAnsi" w:cstheme="minorHAnsi"/>
        </w:rPr>
        <w:t xml:space="preserve"> </w:t>
      </w:r>
      <w:proofErr w:type="gramStart"/>
      <w:r w:rsidRPr="00414A83">
        <w:rPr>
          <w:rFonts w:asciiTheme="minorHAnsi" w:hAnsiTheme="minorHAnsi" w:cstheme="minorHAnsi"/>
        </w:rPr>
        <w:t>are</w:t>
      </w:r>
      <w:r w:rsidR="006C4C75" w:rsidRPr="00414A83">
        <w:rPr>
          <w:rFonts w:asciiTheme="minorHAnsi" w:hAnsiTheme="minorHAnsi" w:cstheme="minorHAnsi"/>
        </w:rPr>
        <w:t>:-</w:t>
      </w:r>
      <w:proofErr w:type="gramEnd"/>
    </w:p>
    <w:p w14:paraId="297DCE63" w14:textId="5A638607" w:rsidR="006C4C75" w:rsidRPr="00414A83" w:rsidRDefault="006C4C75" w:rsidP="007B62AF">
      <w:pPr>
        <w:rPr>
          <w:rFonts w:asciiTheme="minorHAnsi" w:hAnsiTheme="minorHAnsi" w:cstheme="minorHAnsi"/>
        </w:rPr>
      </w:pPr>
    </w:p>
    <w:p w14:paraId="3719A11F" w14:textId="77C0A62D" w:rsidR="006C4C75" w:rsidRPr="00414A83" w:rsidRDefault="006C4C75" w:rsidP="007B62AF">
      <w:pPr>
        <w:rPr>
          <w:rFonts w:asciiTheme="minorHAnsi" w:hAnsiTheme="minorHAnsi" w:cstheme="minorHAnsi"/>
        </w:rPr>
      </w:pPr>
      <w:r w:rsidRPr="00414A83">
        <w:rPr>
          <w:rFonts w:asciiTheme="minorHAnsi" w:hAnsiTheme="minorHAnsi" w:cstheme="minorHAnsi"/>
        </w:rPr>
        <w:t>_ _ _ _ _ _ _ _ _ _ _ _ _ _ _ _ _ _ _ _ _ _ _ _</w:t>
      </w:r>
    </w:p>
    <w:p w14:paraId="34B3F446" w14:textId="76AEF8DE" w:rsidR="006C4C75" w:rsidRPr="00414A83" w:rsidRDefault="006C4C75" w:rsidP="007B62AF">
      <w:pPr>
        <w:rPr>
          <w:rFonts w:asciiTheme="minorHAnsi" w:hAnsiTheme="minorHAnsi" w:cstheme="minorHAnsi"/>
        </w:rPr>
      </w:pPr>
    </w:p>
    <w:p w14:paraId="3D678AB3" w14:textId="77777777" w:rsidR="006C4C75" w:rsidRPr="00414A83" w:rsidRDefault="006C4C75" w:rsidP="006C4C75">
      <w:pPr>
        <w:rPr>
          <w:rFonts w:asciiTheme="minorHAnsi" w:hAnsiTheme="minorHAnsi" w:cstheme="minorHAnsi"/>
        </w:rPr>
      </w:pPr>
      <w:r w:rsidRPr="00414A83">
        <w:rPr>
          <w:rFonts w:asciiTheme="minorHAnsi" w:hAnsiTheme="minorHAnsi" w:cstheme="minorHAnsi"/>
        </w:rPr>
        <w:t>_ _ _ _ _ _ _ _ _ _ _ _ _ _ _ _ _ _ _ _ _ _ _ _</w:t>
      </w:r>
    </w:p>
    <w:p w14:paraId="318E5BE1" w14:textId="4840C533" w:rsidR="006C4C75" w:rsidRPr="00414A83" w:rsidRDefault="006C4C75" w:rsidP="007B62AF">
      <w:pPr>
        <w:rPr>
          <w:rFonts w:asciiTheme="minorHAnsi" w:hAnsiTheme="minorHAnsi" w:cstheme="minorHAnsi"/>
        </w:rPr>
      </w:pPr>
    </w:p>
    <w:p w14:paraId="742BFD56" w14:textId="77777777" w:rsidR="006C4C75" w:rsidRPr="00414A83" w:rsidRDefault="006C4C75" w:rsidP="006C4C75">
      <w:pPr>
        <w:rPr>
          <w:rFonts w:asciiTheme="minorHAnsi" w:hAnsiTheme="minorHAnsi" w:cstheme="minorHAnsi"/>
        </w:rPr>
      </w:pPr>
      <w:r w:rsidRPr="00414A83">
        <w:rPr>
          <w:rFonts w:asciiTheme="minorHAnsi" w:hAnsiTheme="minorHAnsi" w:cstheme="minorHAnsi"/>
        </w:rPr>
        <w:t>_ _ _ _ _ _ _ _ _ _ _ _ _ _ _ _ _ _ _ _ _ _ _ _</w:t>
      </w:r>
    </w:p>
    <w:p w14:paraId="1EE8E64F" w14:textId="77777777" w:rsidR="007B62AF" w:rsidRPr="00414A83" w:rsidRDefault="007B62AF" w:rsidP="007957D4">
      <w:pPr>
        <w:rPr>
          <w:rFonts w:asciiTheme="minorHAnsi" w:hAnsiTheme="minorHAnsi" w:cstheme="minorHAnsi"/>
          <w:b/>
          <w:bCs/>
        </w:rPr>
      </w:pPr>
    </w:p>
    <w:p w14:paraId="10E4B697" w14:textId="421A07EE" w:rsidR="007957D4" w:rsidRPr="00414A83" w:rsidRDefault="007957D4" w:rsidP="007957D4">
      <w:pPr>
        <w:rPr>
          <w:rFonts w:asciiTheme="minorHAnsi" w:hAnsiTheme="minorHAnsi" w:cstheme="minorHAnsi"/>
          <w:b/>
          <w:bCs/>
          <w:u w:val="single"/>
        </w:rPr>
      </w:pPr>
      <w:r w:rsidRPr="00414A83">
        <w:rPr>
          <w:rFonts w:asciiTheme="minorHAnsi" w:hAnsiTheme="minorHAnsi" w:cstheme="minorHAnsi"/>
          <w:b/>
          <w:bCs/>
          <w:u w:val="single"/>
        </w:rPr>
        <w:t>Contents</w:t>
      </w:r>
    </w:p>
    <w:p w14:paraId="79652E39" w14:textId="77777777" w:rsidR="00414A83" w:rsidRPr="00414A83" w:rsidRDefault="00414A83" w:rsidP="007957D4">
      <w:pPr>
        <w:rPr>
          <w:rFonts w:asciiTheme="minorHAnsi" w:hAnsiTheme="minorHAnsi" w:cstheme="minorHAnsi"/>
          <w:b/>
          <w:bCs/>
          <w:sz w:val="28"/>
          <w:szCs w:val="28"/>
          <w:u w:val="single"/>
        </w:rPr>
      </w:pPr>
    </w:p>
    <w:p w14:paraId="7BAF1DAF" w14:textId="67DF07B6" w:rsidR="007957D4" w:rsidRPr="00414A83" w:rsidRDefault="007957D4" w:rsidP="007957D4">
      <w:pPr>
        <w:pStyle w:val="ListParagraph"/>
        <w:numPr>
          <w:ilvl w:val="0"/>
          <w:numId w:val="1"/>
        </w:numPr>
        <w:rPr>
          <w:rFonts w:asciiTheme="minorHAnsi" w:hAnsiTheme="minorHAnsi" w:cstheme="minorHAnsi"/>
        </w:rPr>
      </w:pPr>
      <w:r w:rsidRPr="00414A83">
        <w:rPr>
          <w:rFonts w:asciiTheme="minorHAnsi" w:hAnsiTheme="minorHAnsi" w:cstheme="minorHAnsi"/>
        </w:rPr>
        <w:t xml:space="preserve">Introduction </w:t>
      </w:r>
    </w:p>
    <w:p w14:paraId="7F3E5251" w14:textId="37CCBE41" w:rsidR="007957D4" w:rsidRPr="00414A83" w:rsidRDefault="007957D4" w:rsidP="007957D4">
      <w:pPr>
        <w:pStyle w:val="ListParagraph"/>
        <w:numPr>
          <w:ilvl w:val="0"/>
          <w:numId w:val="1"/>
        </w:numPr>
        <w:rPr>
          <w:rFonts w:asciiTheme="minorHAnsi" w:hAnsiTheme="minorHAnsi" w:cstheme="minorHAnsi"/>
        </w:rPr>
      </w:pPr>
      <w:r w:rsidRPr="00414A83">
        <w:rPr>
          <w:rFonts w:asciiTheme="minorHAnsi" w:hAnsiTheme="minorHAnsi" w:cstheme="minorHAnsi"/>
        </w:rPr>
        <w:t xml:space="preserve">Roles and </w:t>
      </w:r>
      <w:r w:rsidR="003C375B" w:rsidRPr="00414A83">
        <w:rPr>
          <w:rFonts w:asciiTheme="minorHAnsi" w:hAnsiTheme="minorHAnsi" w:cstheme="minorHAnsi"/>
        </w:rPr>
        <w:t>r</w:t>
      </w:r>
      <w:r w:rsidRPr="00414A83">
        <w:rPr>
          <w:rFonts w:asciiTheme="minorHAnsi" w:hAnsiTheme="minorHAnsi" w:cstheme="minorHAnsi"/>
        </w:rPr>
        <w:t>esponsibilities</w:t>
      </w:r>
    </w:p>
    <w:p w14:paraId="0B3AE544" w14:textId="7A4C0C09" w:rsidR="003221EE" w:rsidRPr="00414A83" w:rsidRDefault="003221EE" w:rsidP="007957D4">
      <w:pPr>
        <w:pStyle w:val="ListParagraph"/>
        <w:numPr>
          <w:ilvl w:val="0"/>
          <w:numId w:val="1"/>
        </w:numPr>
        <w:rPr>
          <w:rFonts w:asciiTheme="minorHAnsi" w:hAnsiTheme="minorHAnsi" w:cstheme="minorHAnsi"/>
        </w:rPr>
      </w:pPr>
      <w:r w:rsidRPr="00414A83">
        <w:rPr>
          <w:rFonts w:asciiTheme="minorHAnsi" w:hAnsiTheme="minorHAnsi" w:cstheme="minorHAnsi"/>
        </w:rPr>
        <w:t xml:space="preserve">Allergy </w:t>
      </w:r>
      <w:r w:rsidR="00C3520C" w:rsidRPr="00414A83">
        <w:rPr>
          <w:rFonts w:asciiTheme="minorHAnsi" w:hAnsiTheme="minorHAnsi" w:cstheme="minorHAnsi"/>
        </w:rPr>
        <w:t>a</w:t>
      </w:r>
      <w:r w:rsidRPr="00414A83">
        <w:rPr>
          <w:rFonts w:asciiTheme="minorHAnsi" w:hAnsiTheme="minorHAnsi" w:cstheme="minorHAnsi"/>
        </w:rPr>
        <w:t xml:space="preserve">ction </w:t>
      </w:r>
      <w:r w:rsidR="00C3520C" w:rsidRPr="00414A83">
        <w:rPr>
          <w:rFonts w:asciiTheme="minorHAnsi" w:hAnsiTheme="minorHAnsi" w:cstheme="minorHAnsi"/>
        </w:rPr>
        <w:t>p</w:t>
      </w:r>
      <w:r w:rsidRPr="00414A83">
        <w:rPr>
          <w:rFonts w:asciiTheme="minorHAnsi" w:hAnsiTheme="minorHAnsi" w:cstheme="minorHAnsi"/>
        </w:rPr>
        <w:t>lans</w:t>
      </w:r>
    </w:p>
    <w:p w14:paraId="65D35553" w14:textId="5677CDD9" w:rsidR="007957D4" w:rsidRPr="00414A83" w:rsidRDefault="004D6056" w:rsidP="007957D4">
      <w:pPr>
        <w:pStyle w:val="ListParagraph"/>
        <w:numPr>
          <w:ilvl w:val="0"/>
          <w:numId w:val="1"/>
        </w:numPr>
        <w:rPr>
          <w:rFonts w:asciiTheme="minorHAnsi" w:hAnsiTheme="minorHAnsi" w:cstheme="minorHAnsi"/>
        </w:rPr>
      </w:pPr>
      <w:r w:rsidRPr="00414A83">
        <w:rPr>
          <w:rFonts w:asciiTheme="minorHAnsi" w:hAnsiTheme="minorHAnsi" w:cstheme="minorHAnsi"/>
        </w:rPr>
        <w:t>Emergency t</w:t>
      </w:r>
      <w:r w:rsidR="007957D4" w:rsidRPr="00414A83">
        <w:rPr>
          <w:rFonts w:asciiTheme="minorHAnsi" w:hAnsiTheme="minorHAnsi" w:cstheme="minorHAnsi"/>
        </w:rPr>
        <w:t>reatment and management of anaphylaxis</w:t>
      </w:r>
    </w:p>
    <w:p w14:paraId="1FAED679" w14:textId="291259DF" w:rsidR="007957D4" w:rsidRPr="00414A83" w:rsidRDefault="007957D4" w:rsidP="007957D4">
      <w:pPr>
        <w:pStyle w:val="ListParagraph"/>
        <w:numPr>
          <w:ilvl w:val="0"/>
          <w:numId w:val="1"/>
        </w:numPr>
        <w:rPr>
          <w:rFonts w:asciiTheme="minorHAnsi" w:hAnsiTheme="minorHAnsi" w:cstheme="minorHAnsi"/>
        </w:rPr>
      </w:pPr>
      <w:r w:rsidRPr="00414A83">
        <w:rPr>
          <w:rFonts w:asciiTheme="minorHAnsi" w:hAnsiTheme="minorHAnsi" w:cstheme="minorHAnsi"/>
        </w:rPr>
        <w:t xml:space="preserve">Supply, </w:t>
      </w:r>
      <w:proofErr w:type="gramStart"/>
      <w:r w:rsidRPr="00414A83">
        <w:rPr>
          <w:rFonts w:asciiTheme="minorHAnsi" w:hAnsiTheme="minorHAnsi" w:cstheme="minorHAnsi"/>
        </w:rPr>
        <w:t>storage</w:t>
      </w:r>
      <w:proofErr w:type="gramEnd"/>
      <w:r w:rsidRPr="00414A83">
        <w:rPr>
          <w:rFonts w:asciiTheme="minorHAnsi" w:hAnsiTheme="minorHAnsi" w:cstheme="minorHAnsi"/>
        </w:rPr>
        <w:t xml:space="preserve"> and care of medication</w:t>
      </w:r>
    </w:p>
    <w:p w14:paraId="400E8D7D" w14:textId="5484246A" w:rsidR="002C5E55" w:rsidRPr="00414A83" w:rsidRDefault="002C5E55" w:rsidP="002C5E55">
      <w:pPr>
        <w:pStyle w:val="ListParagraph"/>
        <w:numPr>
          <w:ilvl w:val="0"/>
          <w:numId w:val="1"/>
        </w:numPr>
        <w:rPr>
          <w:rFonts w:asciiTheme="minorHAnsi" w:hAnsiTheme="minorHAnsi" w:cstheme="minorHAnsi"/>
        </w:rPr>
      </w:pPr>
      <w:r w:rsidRPr="00414A83">
        <w:rPr>
          <w:rFonts w:asciiTheme="minorHAnsi" w:hAnsiTheme="minorHAnsi" w:cstheme="minorHAnsi"/>
        </w:rPr>
        <w:t>‘Spare’ adrenaline auto</w:t>
      </w:r>
      <w:r w:rsidR="001C5F8A" w:rsidRPr="00414A83">
        <w:rPr>
          <w:rFonts w:asciiTheme="minorHAnsi" w:hAnsiTheme="minorHAnsi" w:cstheme="minorHAnsi"/>
        </w:rPr>
        <w:t>-</w:t>
      </w:r>
      <w:r w:rsidRPr="00414A83">
        <w:rPr>
          <w:rFonts w:asciiTheme="minorHAnsi" w:hAnsiTheme="minorHAnsi" w:cstheme="minorHAnsi"/>
        </w:rPr>
        <w:t>injectors in school</w:t>
      </w:r>
    </w:p>
    <w:p w14:paraId="4FC883EF" w14:textId="2E30FF4F" w:rsidR="004D6056" w:rsidRPr="00414A83" w:rsidRDefault="004D6056" w:rsidP="007957D4">
      <w:pPr>
        <w:pStyle w:val="ListParagraph"/>
        <w:numPr>
          <w:ilvl w:val="0"/>
          <w:numId w:val="1"/>
        </w:numPr>
        <w:rPr>
          <w:rFonts w:asciiTheme="minorHAnsi" w:hAnsiTheme="minorHAnsi" w:cstheme="minorHAnsi"/>
        </w:rPr>
      </w:pPr>
      <w:r w:rsidRPr="00414A83">
        <w:rPr>
          <w:rFonts w:asciiTheme="minorHAnsi" w:hAnsiTheme="minorHAnsi" w:cstheme="minorHAnsi"/>
        </w:rPr>
        <w:t xml:space="preserve">Staff </w:t>
      </w:r>
      <w:r w:rsidR="00C3520C" w:rsidRPr="00414A83">
        <w:rPr>
          <w:rFonts w:asciiTheme="minorHAnsi" w:hAnsiTheme="minorHAnsi" w:cstheme="minorHAnsi"/>
        </w:rPr>
        <w:t>t</w:t>
      </w:r>
      <w:r w:rsidRPr="00414A83">
        <w:rPr>
          <w:rFonts w:asciiTheme="minorHAnsi" w:hAnsiTheme="minorHAnsi" w:cstheme="minorHAnsi"/>
        </w:rPr>
        <w:t>raining</w:t>
      </w:r>
    </w:p>
    <w:p w14:paraId="60C20962" w14:textId="052C6856" w:rsidR="004D6056" w:rsidRPr="00414A83" w:rsidRDefault="004D6056" w:rsidP="007957D4">
      <w:pPr>
        <w:pStyle w:val="ListParagraph"/>
        <w:numPr>
          <w:ilvl w:val="0"/>
          <w:numId w:val="1"/>
        </w:numPr>
        <w:rPr>
          <w:rFonts w:asciiTheme="minorHAnsi" w:hAnsiTheme="minorHAnsi" w:cstheme="minorHAnsi"/>
        </w:rPr>
      </w:pPr>
      <w:r w:rsidRPr="00414A83">
        <w:rPr>
          <w:rFonts w:asciiTheme="minorHAnsi" w:hAnsiTheme="minorHAnsi" w:cstheme="minorHAnsi"/>
        </w:rPr>
        <w:t>Inclusion and safeguarding</w:t>
      </w:r>
    </w:p>
    <w:p w14:paraId="7FBAF1BF" w14:textId="6B1B7AB7" w:rsidR="007957D4" w:rsidRPr="00414A83" w:rsidRDefault="007957D4" w:rsidP="007957D4">
      <w:pPr>
        <w:pStyle w:val="ListParagraph"/>
        <w:numPr>
          <w:ilvl w:val="0"/>
          <w:numId w:val="1"/>
        </w:numPr>
        <w:rPr>
          <w:rFonts w:asciiTheme="minorHAnsi" w:hAnsiTheme="minorHAnsi" w:cstheme="minorHAnsi"/>
        </w:rPr>
      </w:pPr>
      <w:r w:rsidRPr="00414A83">
        <w:rPr>
          <w:rFonts w:asciiTheme="minorHAnsi" w:hAnsiTheme="minorHAnsi" w:cstheme="minorHAnsi"/>
        </w:rPr>
        <w:t>Catering</w:t>
      </w:r>
    </w:p>
    <w:p w14:paraId="183FB4DF" w14:textId="13AB58BA" w:rsidR="007957D4" w:rsidRPr="00414A83" w:rsidRDefault="007957D4" w:rsidP="007957D4">
      <w:pPr>
        <w:pStyle w:val="ListParagraph"/>
        <w:numPr>
          <w:ilvl w:val="0"/>
          <w:numId w:val="1"/>
        </w:numPr>
        <w:rPr>
          <w:rFonts w:asciiTheme="minorHAnsi" w:hAnsiTheme="minorHAnsi" w:cstheme="minorHAnsi"/>
        </w:rPr>
      </w:pPr>
      <w:r w:rsidRPr="00414A83">
        <w:rPr>
          <w:rFonts w:asciiTheme="minorHAnsi" w:hAnsiTheme="minorHAnsi" w:cstheme="minorHAnsi"/>
        </w:rPr>
        <w:t xml:space="preserve">School trips </w:t>
      </w:r>
    </w:p>
    <w:p w14:paraId="2F7794DD" w14:textId="7E5BD19A" w:rsidR="004D6056" w:rsidRPr="00414A83" w:rsidRDefault="004D6056" w:rsidP="007957D4">
      <w:pPr>
        <w:pStyle w:val="ListParagraph"/>
        <w:numPr>
          <w:ilvl w:val="0"/>
          <w:numId w:val="1"/>
        </w:numPr>
        <w:rPr>
          <w:rFonts w:asciiTheme="minorHAnsi" w:hAnsiTheme="minorHAnsi" w:cstheme="minorHAnsi"/>
        </w:rPr>
      </w:pPr>
      <w:r w:rsidRPr="00414A83">
        <w:rPr>
          <w:rFonts w:asciiTheme="minorHAnsi" w:hAnsiTheme="minorHAnsi" w:cstheme="minorHAnsi"/>
        </w:rPr>
        <w:t>Allergy awareness</w:t>
      </w:r>
      <w:r w:rsidR="0049340D">
        <w:rPr>
          <w:rFonts w:asciiTheme="minorHAnsi" w:hAnsiTheme="minorHAnsi" w:cstheme="minorHAnsi"/>
        </w:rPr>
        <w:t xml:space="preserve"> and nut bans</w:t>
      </w:r>
    </w:p>
    <w:p w14:paraId="794F250C" w14:textId="4ED5083A" w:rsidR="003A31BF" w:rsidRPr="00414A83" w:rsidRDefault="003A31BF" w:rsidP="007957D4">
      <w:pPr>
        <w:pStyle w:val="ListParagraph"/>
        <w:numPr>
          <w:ilvl w:val="0"/>
          <w:numId w:val="1"/>
        </w:numPr>
        <w:rPr>
          <w:rFonts w:asciiTheme="minorHAnsi" w:hAnsiTheme="minorHAnsi" w:cstheme="minorHAnsi"/>
        </w:rPr>
      </w:pPr>
      <w:r w:rsidRPr="00414A83">
        <w:rPr>
          <w:rFonts w:asciiTheme="minorHAnsi" w:hAnsiTheme="minorHAnsi" w:cstheme="minorHAnsi"/>
        </w:rPr>
        <w:t xml:space="preserve">Risk </w:t>
      </w:r>
      <w:r w:rsidR="00C3520C" w:rsidRPr="00414A83">
        <w:rPr>
          <w:rFonts w:asciiTheme="minorHAnsi" w:hAnsiTheme="minorHAnsi" w:cstheme="minorHAnsi"/>
        </w:rPr>
        <w:t>a</w:t>
      </w:r>
      <w:r w:rsidRPr="00414A83">
        <w:rPr>
          <w:rFonts w:asciiTheme="minorHAnsi" w:hAnsiTheme="minorHAnsi" w:cstheme="minorHAnsi"/>
        </w:rPr>
        <w:t>ssessment</w:t>
      </w:r>
    </w:p>
    <w:p w14:paraId="04A13CFD" w14:textId="49A43B11" w:rsidR="007957D4" w:rsidRPr="00414A83" w:rsidRDefault="007957D4" w:rsidP="007957D4">
      <w:pPr>
        <w:pStyle w:val="ListParagraph"/>
        <w:numPr>
          <w:ilvl w:val="0"/>
          <w:numId w:val="1"/>
        </w:numPr>
        <w:rPr>
          <w:rFonts w:asciiTheme="minorHAnsi" w:hAnsiTheme="minorHAnsi" w:cstheme="minorHAnsi"/>
        </w:rPr>
      </w:pPr>
      <w:r w:rsidRPr="00414A83">
        <w:rPr>
          <w:rFonts w:asciiTheme="minorHAnsi" w:hAnsiTheme="minorHAnsi" w:cstheme="minorHAnsi"/>
        </w:rPr>
        <w:t xml:space="preserve">Useful </w:t>
      </w:r>
      <w:r w:rsidR="00C3520C" w:rsidRPr="00414A83">
        <w:rPr>
          <w:rFonts w:asciiTheme="minorHAnsi" w:hAnsiTheme="minorHAnsi" w:cstheme="minorHAnsi"/>
        </w:rPr>
        <w:t>l</w:t>
      </w:r>
      <w:r w:rsidRPr="00414A83">
        <w:rPr>
          <w:rFonts w:asciiTheme="minorHAnsi" w:hAnsiTheme="minorHAnsi" w:cstheme="minorHAnsi"/>
        </w:rPr>
        <w:t>inks</w:t>
      </w:r>
    </w:p>
    <w:p w14:paraId="263F6324" w14:textId="2AC9BA41" w:rsidR="009E23A7" w:rsidRPr="00414A83" w:rsidRDefault="009E23A7" w:rsidP="009E23A7">
      <w:pPr>
        <w:rPr>
          <w:rFonts w:asciiTheme="minorHAnsi" w:hAnsiTheme="minorHAnsi" w:cstheme="minorHAnsi"/>
        </w:rPr>
      </w:pPr>
    </w:p>
    <w:p w14:paraId="29C4EE31" w14:textId="77777777" w:rsidR="00166DE0" w:rsidRPr="00414A83" w:rsidRDefault="00166DE0" w:rsidP="009E23A7">
      <w:pPr>
        <w:rPr>
          <w:rFonts w:asciiTheme="minorHAnsi" w:hAnsiTheme="minorHAnsi" w:cstheme="minorHAnsi"/>
        </w:rPr>
      </w:pPr>
    </w:p>
    <w:p w14:paraId="5740CFB6" w14:textId="77777777" w:rsidR="00166DE0" w:rsidRDefault="00166DE0" w:rsidP="009E23A7">
      <w:pPr>
        <w:rPr>
          <w:rFonts w:asciiTheme="minorHAnsi" w:hAnsiTheme="minorHAnsi" w:cstheme="minorHAnsi"/>
        </w:rPr>
      </w:pPr>
    </w:p>
    <w:p w14:paraId="00EE55E7" w14:textId="77777777" w:rsidR="00414A83" w:rsidRPr="00414A83" w:rsidRDefault="00414A83" w:rsidP="009E23A7">
      <w:pPr>
        <w:rPr>
          <w:rFonts w:asciiTheme="minorHAnsi" w:hAnsiTheme="minorHAnsi" w:cstheme="minorHAnsi"/>
        </w:rPr>
      </w:pPr>
    </w:p>
    <w:p w14:paraId="17FB0989" w14:textId="56949267" w:rsidR="009E23A7" w:rsidRPr="00414A83" w:rsidRDefault="009E23A7" w:rsidP="002F6C6A">
      <w:pPr>
        <w:pStyle w:val="ListParagraph"/>
        <w:numPr>
          <w:ilvl w:val="0"/>
          <w:numId w:val="3"/>
        </w:numPr>
        <w:rPr>
          <w:rFonts w:asciiTheme="minorHAnsi" w:hAnsiTheme="minorHAnsi" w:cstheme="minorHAnsi"/>
          <w:b/>
          <w:bCs/>
          <w:u w:val="single"/>
        </w:rPr>
      </w:pPr>
      <w:r w:rsidRPr="00414A83">
        <w:rPr>
          <w:rFonts w:asciiTheme="minorHAnsi" w:hAnsiTheme="minorHAnsi" w:cstheme="minorHAnsi"/>
          <w:b/>
          <w:bCs/>
          <w:u w:val="single"/>
        </w:rPr>
        <w:lastRenderedPageBreak/>
        <w:t>Introduction</w:t>
      </w:r>
    </w:p>
    <w:p w14:paraId="52F11B2A" w14:textId="77777777" w:rsidR="002F6C6A" w:rsidRPr="00414A83" w:rsidRDefault="002F6C6A" w:rsidP="009E23A7">
      <w:pPr>
        <w:rPr>
          <w:rFonts w:asciiTheme="minorHAnsi" w:hAnsiTheme="minorHAnsi" w:cstheme="minorHAnsi"/>
          <w:u w:val="single"/>
        </w:rPr>
      </w:pPr>
    </w:p>
    <w:p w14:paraId="76008EA7" w14:textId="1AE6EC88" w:rsidR="009E23A7" w:rsidRPr="00414A83" w:rsidRDefault="009E23A7" w:rsidP="009E23A7">
      <w:pPr>
        <w:rPr>
          <w:rFonts w:asciiTheme="minorHAnsi" w:hAnsiTheme="minorHAnsi" w:cstheme="minorHAnsi"/>
        </w:rPr>
      </w:pPr>
      <w:r w:rsidRPr="00414A83">
        <w:rPr>
          <w:rFonts w:asciiTheme="minorHAnsi" w:hAnsiTheme="minorHAnsi" w:cstheme="minorHAnsi"/>
        </w:rPr>
        <w:t xml:space="preserve">An allergy is a reaction </w:t>
      </w:r>
      <w:r w:rsidR="006C4C75" w:rsidRPr="00414A83">
        <w:rPr>
          <w:rFonts w:asciiTheme="minorHAnsi" w:hAnsiTheme="minorHAnsi" w:cstheme="minorHAnsi"/>
        </w:rPr>
        <w:t>of</w:t>
      </w:r>
      <w:r w:rsidRPr="00414A83">
        <w:rPr>
          <w:rFonts w:asciiTheme="minorHAnsi" w:hAnsiTheme="minorHAnsi" w:cstheme="minorHAnsi"/>
        </w:rPr>
        <w:t xml:space="preserve"> the body’s immune system to substances that are usually harmless. </w:t>
      </w:r>
      <w:r w:rsidR="002F6C6A" w:rsidRPr="00414A83">
        <w:rPr>
          <w:rFonts w:asciiTheme="minorHAnsi" w:hAnsiTheme="minorHAnsi" w:cstheme="minorHAnsi"/>
        </w:rPr>
        <w:t xml:space="preserve">The reaction can cause minor symptoms such as itching, sneezing or rashes but sometimes causes a much more </w:t>
      </w:r>
      <w:r w:rsidR="006C4C75" w:rsidRPr="00414A83">
        <w:rPr>
          <w:rFonts w:asciiTheme="minorHAnsi" w:hAnsiTheme="minorHAnsi" w:cstheme="minorHAnsi"/>
        </w:rPr>
        <w:t>serious</w:t>
      </w:r>
      <w:r w:rsidR="002F6C6A" w:rsidRPr="00414A83">
        <w:rPr>
          <w:rFonts w:asciiTheme="minorHAnsi" w:hAnsiTheme="minorHAnsi" w:cstheme="minorHAnsi"/>
        </w:rPr>
        <w:t xml:space="preserve"> reaction called anaphylaxis. </w:t>
      </w:r>
    </w:p>
    <w:p w14:paraId="70ED1621" w14:textId="77777777" w:rsidR="002F6C6A" w:rsidRPr="00414A83" w:rsidRDefault="002F6C6A" w:rsidP="009E23A7">
      <w:pPr>
        <w:rPr>
          <w:rFonts w:asciiTheme="minorHAnsi" w:hAnsiTheme="minorHAnsi" w:cstheme="minorHAnsi"/>
        </w:rPr>
      </w:pPr>
    </w:p>
    <w:p w14:paraId="15A26FF8" w14:textId="49C94C4B" w:rsidR="009E23A7" w:rsidRPr="00414A83" w:rsidRDefault="009E23A7" w:rsidP="009E23A7">
      <w:pPr>
        <w:rPr>
          <w:rFonts w:asciiTheme="minorHAnsi" w:hAnsiTheme="minorHAnsi" w:cstheme="minorHAnsi"/>
        </w:rPr>
      </w:pPr>
      <w:r w:rsidRPr="00414A83">
        <w:rPr>
          <w:rFonts w:asciiTheme="minorHAnsi" w:hAnsiTheme="minorHAnsi" w:cstheme="minorHAnsi"/>
        </w:rPr>
        <w:t xml:space="preserve">Anaphylaxis is a </w:t>
      </w:r>
      <w:r w:rsidR="006C4C75" w:rsidRPr="00414A83">
        <w:rPr>
          <w:rFonts w:asciiTheme="minorHAnsi" w:hAnsiTheme="minorHAnsi" w:cstheme="minorHAnsi"/>
        </w:rPr>
        <w:t>serious</w:t>
      </w:r>
      <w:r w:rsidR="00960546" w:rsidRPr="00414A83">
        <w:rPr>
          <w:rFonts w:asciiTheme="minorHAnsi" w:hAnsiTheme="minorHAnsi" w:cstheme="minorHAnsi"/>
        </w:rPr>
        <w:t>, life-threatening</w:t>
      </w:r>
      <w:r w:rsidRPr="00414A83">
        <w:rPr>
          <w:rFonts w:asciiTheme="minorHAnsi" w:hAnsiTheme="minorHAnsi" w:cstheme="minorHAnsi"/>
        </w:rPr>
        <w:t xml:space="preserve"> allergic reaction. It is at the extreme end of the allergic spectrum. The whole body is affected often within minutes of exposure to the allergen, but sometimes it can be hours later. Causes </w:t>
      </w:r>
      <w:r w:rsidR="00960546" w:rsidRPr="00414A83">
        <w:rPr>
          <w:rFonts w:asciiTheme="minorHAnsi" w:hAnsiTheme="minorHAnsi" w:cstheme="minorHAnsi"/>
        </w:rPr>
        <w:t xml:space="preserve">can </w:t>
      </w:r>
      <w:r w:rsidRPr="00414A83">
        <w:rPr>
          <w:rFonts w:asciiTheme="minorHAnsi" w:hAnsiTheme="minorHAnsi" w:cstheme="minorHAnsi"/>
        </w:rPr>
        <w:t xml:space="preserve">include foods, insect stings, </w:t>
      </w:r>
      <w:r w:rsidR="00960546" w:rsidRPr="00414A83">
        <w:rPr>
          <w:rFonts w:asciiTheme="minorHAnsi" w:hAnsiTheme="minorHAnsi" w:cstheme="minorHAnsi"/>
        </w:rPr>
        <w:t>and</w:t>
      </w:r>
      <w:r w:rsidRPr="00414A83">
        <w:rPr>
          <w:rFonts w:asciiTheme="minorHAnsi" w:hAnsiTheme="minorHAnsi" w:cstheme="minorHAnsi"/>
        </w:rPr>
        <w:t xml:space="preserve"> drugs.</w:t>
      </w:r>
    </w:p>
    <w:p w14:paraId="12D78D2E" w14:textId="77777777" w:rsidR="00FC7DC9" w:rsidRPr="00414A83" w:rsidRDefault="00FC7DC9" w:rsidP="009E23A7">
      <w:pPr>
        <w:rPr>
          <w:rFonts w:asciiTheme="minorHAnsi" w:hAnsiTheme="minorHAnsi" w:cstheme="minorHAnsi"/>
        </w:rPr>
      </w:pPr>
    </w:p>
    <w:p w14:paraId="7CA59E42" w14:textId="49715B19" w:rsidR="00FC7DC9" w:rsidRPr="00414A83" w:rsidRDefault="00224E7E" w:rsidP="009E23A7">
      <w:pPr>
        <w:rPr>
          <w:rFonts w:asciiTheme="minorHAnsi" w:hAnsiTheme="minorHAnsi" w:cstheme="minorHAnsi"/>
        </w:rPr>
      </w:pPr>
      <w:r w:rsidRPr="00414A83">
        <w:rPr>
          <w:rFonts w:asciiTheme="minorHAnsi" w:hAnsiTheme="minorHAnsi" w:cstheme="minorHAnsi"/>
        </w:rPr>
        <w:t>Most healthcare professionals consider an allergic reaction to be anaphylaxis when it involves difficulty breathing or affects the heart rhythm or blood pressure.</w:t>
      </w:r>
      <w:r w:rsidR="00B573F0" w:rsidRPr="00414A83">
        <w:rPr>
          <w:rFonts w:asciiTheme="minorHAnsi" w:hAnsiTheme="minorHAnsi" w:cstheme="minorHAnsi"/>
        </w:rPr>
        <w:t xml:space="preserve"> </w:t>
      </w:r>
      <w:r w:rsidR="003C375B" w:rsidRPr="00414A83">
        <w:rPr>
          <w:rFonts w:asciiTheme="minorHAnsi" w:hAnsiTheme="minorHAnsi" w:cstheme="minorHAnsi"/>
        </w:rPr>
        <w:t>Anaphylaxis</w:t>
      </w:r>
      <w:r w:rsidR="00B573F0" w:rsidRPr="00414A83">
        <w:rPr>
          <w:rFonts w:asciiTheme="minorHAnsi" w:hAnsiTheme="minorHAnsi" w:cstheme="minorHAnsi"/>
        </w:rPr>
        <w:t xml:space="preserve"> symptoms are often referred to as the ABC symptoms (Airway, Breathing, Circulation). </w:t>
      </w:r>
    </w:p>
    <w:p w14:paraId="5EDD0D98" w14:textId="77777777" w:rsidR="00FC7DC9" w:rsidRPr="00414A83" w:rsidRDefault="00FC7DC9" w:rsidP="009E23A7">
      <w:pPr>
        <w:rPr>
          <w:rFonts w:asciiTheme="minorHAnsi" w:hAnsiTheme="minorHAnsi" w:cstheme="minorHAnsi"/>
        </w:rPr>
      </w:pPr>
    </w:p>
    <w:p w14:paraId="22E9394B" w14:textId="77777777" w:rsidR="00FC7DC9" w:rsidRPr="00414A83" w:rsidRDefault="009E23A7" w:rsidP="009E23A7">
      <w:pPr>
        <w:rPr>
          <w:rFonts w:asciiTheme="minorHAnsi" w:hAnsiTheme="minorHAnsi" w:cstheme="minorHAnsi"/>
        </w:rPr>
      </w:pPr>
      <w:r w:rsidRPr="00414A83">
        <w:rPr>
          <w:rFonts w:asciiTheme="minorHAnsi" w:hAnsiTheme="minorHAnsi" w:cstheme="minorHAnsi"/>
        </w:rPr>
        <w:t xml:space="preserve">It is possible to be allergic to anything which contains a protein, however most people will react to a </w:t>
      </w:r>
      <w:proofErr w:type="gramStart"/>
      <w:r w:rsidRPr="00414A83">
        <w:rPr>
          <w:rFonts w:asciiTheme="minorHAnsi" w:hAnsiTheme="minorHAnsi" w:cstheme="minorHAnsi"/>
        </w:rPr>
        <w:t>fairly small</w:t>
      </w:r>
      <w:proofErr w:type="gramEnd"/>
      <w:r w:rsidRPr="00414A83">
        <w:rPr>
          <w:rFonts w:asciiTheme="minorHAnsi" w:hAnsiTheme="minorHAnsi" w:cstheme="minorHAnsi"/>
        </w:rPr>
        <w:t xml:space="preserve"> group of potent allergens.</w:t>
      </w:r>
    </w:p>
    <w:p w14:paraId="246A854E" w14:textId="77777777" w:rsidR="00FC7DC9" w:rsidRPr="00414A83" w:rsidRDefault="00FC7DC9" w:rsidP="009E23A7">
      <w:pPr>
        <w:rPr>
          <w:rFonts w:asciiTheme="minorHAnsi" w:hAnsiTheme="minorHAnsi" w:cstheme="minorHAnsi"/>
        </w:rPr>
      </w:pPr>
    </w:p>
    <w:p w14:paraId="29C6E1BA" w14:textId="5C2C01B0" w:rsidR="009E23A7" w:rsidRPr="00414A83" w:rsidRDefault="009E23A7" w:rsidP="009E23A7">
      <w:pPr>
        <w:rPr>
          <w:rFonts w:asciiTheme="minorHAnsi" w:hAnsiTheme="minorHAnsi" w:cstheme="minorHAnsi"/>
        </w:rPr>
      </w:pPr>
      <w:r w:rsidRPr="00414A83">
        <w:rPr>
          <w:rFonts w:asciiTheme="minorHAnsi" w:hAnsiTheme="minorHAnsi" w:cstheme="minorHAnsi"/>
        </w:rPr>
        <w:t>Common UK Allergens include</w:t>
      </w:r>
      <w:r w:rsidR="00BB35E6" w:rsidRPr="00414A83">
        <w:rPr>
          <w:rFonts w:asciiTheme="minorHAnsi" w:hAnsiTheme="minorHAnsi" w:cstheme="minorHAnsi"/>
        </w:rPr>
        <w:t xml:space="preserve"> </w:t>
      </w:r>
      <w:r w:rsidR="006A1E1D" w:rsidRPr="00414A83">
        <w:rPr>
          <w:rFonts w:asciiTheme="minorHAnsi" w:hAnsiTheme="minorHAnsi" w:cstheme="minorHAnsi"/>
        </w:rPr>
        <w:t>(</w:t>
      </w:r>
      <w:r w:rsidR="00BB35E6" w:rsidRPr="00414A83">
        <w:rPr>
          <w:rFonts w:asciiTheme="minorHAnsi" w:hAnsiTheme="minorHAnsi" w:cstheme="minorHAnsi"/>
        </w:rPr>
        <w:t xml:space="preserve">but </w:t>
      </w:r>
      <w:r w:rsidR="00B5249B" w:rsidRPr="00414A83">
        <w:rPr>
          <w:rFonts w:asciiTheme="minorHAnsi" w:hAnsiTheme="minorHAnsi" w:cstheme="minorHAnsi"/>
        </w:rPr>
        <w:t xml:space="preserve">are </w:t>
      </w:r>
      <w:r w:rsidR="00BB35E6" w:rsidRPr="00414A83">
        <w:rPr>
          <w:rFonts w:asciiTheme="minorHAnsi" w:hAnsiTheme="minorHAnsi" w:cstheme="minorHAnsi"/>
        </w:rPr>
        <w:t>not limited to</w:t>
      </w:r>
      <w:proofErr w:type="gramStart"/>
      <w:r w:rsidR="00BB35E6" w:rsidRPr="00414A83">
        <w:rPr>
          <w:rFonts w:asciiTheme="minorHAnsi" w:hAnsiTheme="minorHAnsi" w:cstheme="minorHAnsi"/>
        </w:rPr>
        <w:t>)</w:t>
      </w:r>
      <w:r w:rsidR="002F6C6A" w:rsidRPr="00414A83">
        <w:rPr>
          <w:rFonts w:asciiTheme="minorHAnsi" w:hAnsiTheme="minorHAnsi" w:cstheme="minorHAnsi"/>
        </w:rPr>
        <w:t>:-</w:t>
      </w:r>
      <w:proofErr w:type="gramEnd"/>
      <w:r w:rsidRPr="00414A83">
        <w:rPr>
          <w:rFonts w:asciiTheme="minorHAnsi" w:hAnsiTheme="minorHAnsi" w:cstheme="minorHAnsi"/>
        </w:rPr>
        <w:t xml:space="preserve"> </w:t>
      </w:r>
    </w:p>
    <w:p w14:paraId="2AE8B97C" w14:textId="4D20D533" w:rsidR="009E23A7" w:rsidRPr="00414A83" w:rsidRDefault="009E23A7" w:rsidP="009E23A7">
      <w:pPr>
        <w:rPr>
          <w:rFonts w:asciiTheme="minorHAnsi" w:hAnsiTheme="minorHAnsi" w:cstheme="minorHAnsi"/>
        </w:rPr>
      </w:pPr>
      <w:r w:rsidRPr="00414A83">
        <w:rPr>
          <w:rFonts w:asciiTheme="minorHAnsi" w:hAnsiTheme="minorHAnsi" w:cstheme="minorHAnsi"/>
        </w:rPr>
        <w:t xml:space="preserve">Peanuts, Tree Nuts, Sesame, Milk, Egg, Fish, Latex, Insect venom, </w:t>
      </w:r>
      <w:proofErr w:type="gramStart"/>
      <w:r w:rsidRPr="00414A83">
        <w:rPr>
          <w:rFonts w:asciiTheme="minorHAnsi" w:hAnsiTheme="minorHAnsi" w:cstheme="minorHAnsi"/>
        </w:rPr>
        <w:t>Pollen</w:t>
      </w:r>
      <w:proofErr w:type="gramEnd"/>
      <w:r w:rsidRPr="00414A83">
        <w:rPr>
          <w:rFonts w:asciiTheme="minorHAnsi" w:hAnsiTheme="minorHAnsi" w:cstheme="minorHAnsi"/>
        </w:rPr>
        <w:t xml:space="preserve"> and Animal Dander.</w:t>
      </w:r>
    </w:p>
    <w:p w14:paraId="7F9FD76C" w14:textId="32183888" w:rsidR="002C6C0A" w:rsidRPr="00414A83" w:rsidRDefault="002C6C0A" w:rsidP="009E23A7">
      <w:pPr>
        <w:rPr>
          <w:rFonts w:asciiTheme="minorHAnsi" w:hAnsiTheme="minorHAnsi" w:cstheme="minorHAnsi"/>
        </w:rPr>
      </w:pPr>
    </w:p>
    <w:p w14:paraId="663D7B44" w14:textId="7D8BED0B" w:rsidR="002C6C0A" w:rsidRPr="00414A83" w:rsidRDefault="002C6C0A" w:rsidP="009E23A7">
      <w:pPr>
        <w:rPr>
          <w:rFonts w:asciiTheme="minorHAnsi" w:hAnsiTheme="minorHAnsi" w:cstheme="minorHAnsi"/>
        </w:rPr>
      </w:pPr>
      <w:r w:rsidRPr="00414A83">
        <w:rPr>
          <w:rFonts w:asciiTheme="minorHAnsi" w:hAnsiTheme="minorHAnsi" w:cstheme="minorHAnsi"/>
        </w:rPr>
        <w:t xml:space="preserve">This policy sets out how </w:t>
      </w:r>
      <w:r w:rsidR="00F73A3C" w:rsidRPr="00414A83">
        <w:rPr>
          <w:rFonts w:asciiTheme="minorHAnsi" w:hAnsiTheme="minorHAnsi" w:cstheme="minorHAnsi"/>
        </w:rPr>
        <w:t>_ _ _ _ _ _ _ _</w:t>
      </w:r>
      <w:r w:rsidRPr="00414A83">
        <w:rPr>
          <w:rFonts w:asciiTheme="minorHAnsi" w:hAnsiTheme="minorHAnsi" w:cstheme="minorHAnsi"/>
        </w:rPr>
        <w:t xml:space="preserve">School </w:t>
      </w:r>
      <w:r w:rsidR="008B76C9" w:rsidRPr="00414A83">
        <w:rPr>
          <w:rFonts w:asciiTheme="minorHAnsi" w:hAnsiTheme="minorHAnsi" w:cstheme="minorHAnsi"/>
        </w:rPr>
        <w:t xml:space="preserve">will support </w:t>
      </w:r>
      <w:r w:rsidR="005A6065" w:rsidRPr="00414A83">
        <w:rPr>
          <w:rFonts w:asciiTheme="minorHAnsi" w:hAnsiTheme="minorHAnsi" w:cstheme="minorHAnsi"/>
        </w:rPr>
        <w:t>pupil</w:t>
      </w:r>
      <w:r w:rsidR="008B76C9" w:rsidRPr="00414A83">
        <w:rPr>
          <w:rFonts w:asciiTheme="minorHAnsi" w:hAnsiTheme="minorHAnsi" w:cstheme="minorHAnsi"/>
        </w:rPr>
        <w:t>s with allergies, to ensure they are safe and are not disadvantaged in any way whilst taking part in school life.</w:t>
      </w:r>
    </w:p>
    <w:p w14:paraId="0AA51D8F" w14:textId="7B6BB0B7" w:rsidR="009E23A7" w:rsidRPr="00414A83" w:rsidRDefault="009E23A7" w:rsidP="009E23A7">
      <w:pPr>
        <w:rPr>
          <w:rFonts w:asciiTheme="minorHAnsi" w:hAnsiTheme="minorHAnsi" w:cstheme="minorHAnsi"/>
        </w:rPr>
      </w:pPr>
    </w:p>
    <w:p w14:paraId="6D675E67" w14:textId="4D3CC3CB" w:rsidR="009E23A7" w:rsidRPr="00414A83" w:rsidRDefault="002F6C6A" w:rsidP="002F6C6A">
      <w:pPr>
        <w:pStyle w:val="ListParagraph"/>
        <w:numPr>
          <w:ilvl w:val="0"/>
          <w:numId w:val="3"/>
        </w:numPr>
        <w:rPr>
          <w:rFonts w:asciiTheme="minorHAnsi" w:hAnsiTheme="minorHAnsi" w:cstheme="minorHAnsi"/>
          <w:b/>
          <w:bCs/>
          <w:u w:val="single"/>
        </w:rPr>
      </w:pPr>
      <w:r w:rsidRPr="00414A83">
        <w:rPr>
          <w:rFonts w:asciiTheme="minorHAnsi" w:hAnsiTheme="minorHAnsi" w:cstheme="minorHAnsi"/>
          <w:b/>
          <w:bCs/>
          <w:u w:val="single"/>
        </w:rPr>
        <w:t xml:space="preserve">Role and </w:t>
      </w:r>
      <w:r w:rsidR="00C3520C" w:rsidRPr="00414A83">
        <w:rPr>
          <w:rFonts w:asciiTheme="minorHAnsi" w:hAnsiTheme="minorHAnsi" w:cstheme="minorHAnsi"/>
          <w:b/>
          <w:bCs/>
          <w:u w:val="single"/>
        </w:rPr>
        <w:t>r</w:t>
      </w:r>
      <w:r w:rsidRPr="00414A83">
        <w:rPr>
          <w:rFonts w:asciiTheme="minorHAnsi" w:hAnsiTheme="minorHAnsi" w:cstheme="minorHAnsi"/>
          <w:b/>
          <w:bCs/>
          <w:u w:val="single"/>
        </w:rPr>
        <w:t>esponsibilities</w:t>
      </w:r>
    </w:p>
    <w:p w14:paraId="7E7412DD" w14:textId="348FCFAA" w:rsidR="002F6C6A" w:rsidRPr="00414A83" w:rsidRDefault="002F6C6A" w:rsidP="009E23A7">
      <w:pPr>
        <w:rPr>
          <w:rFonts w:asciiTheme="minorHAnsi" w:hAnsiTheme="minorHAnsi" w:cstheme="minorHAnsi"/>
        </w:rPr>
      </w:pPr>
    </w:p>
    <w:p w14:paraId="57AA2D0B" w14:textId="0B31DAB9" w:rsidR="002F6C6A" w:rsidRPr="00414A83" w:rsidRDefault="002F6C6A" w:rsidP="002F6C6A">
      <w:pPr>
        <w:rPr>
          <w:rFonts w:asciiTheme="minorHAnsi" w:hAnsiTheme="minorHAnsi" w:cstheme="minorHAnsi"/>
          <w:b/>
          <w:bCs/>
          <w:lang w:val="en-US"/>
        </w:rPr>
      </w:pPr>
      <w:r w:rsidRPr="00414A83">
        <w:rPr>
          <w:rFonts w:asciiTheme="minorHAnsi" w:hAnsiTheme="minorHAnsi" w:cstheme="minorHAnsi"/>
          <w:b/>
          <w:bCs/>
          <w:lang w:val="en-US"/>
        </w:rPr>
        <w:t xml:space="preserve">Parent </w:t>
      </w:r>
      <w:r w:rsidR="00414A83">
        <w:rPr>
          <w:rFonts w:asciiTheme="minorHAnsi" w:hAnsiTheme="minorHAnsi" w:cstheme="minorHAnsi"/>
          <w:b/>
          <w:bCs/>
          <w:lang w:val="en-US"/>
        </w:rPr>
        <w:t>R</w:t>
      </w:r>
      <w:r w:rsidRPr="00414A83">
        <w:rPr>
          <w:rFonts w:asciiTheme="minorHAnsi" w:hAnsiTheme="minorHAnsi" w:cstheme="minorHAnsi"/>
          <w:b/>
          <w:bCs/>
          <w:lang w:val="en-US"/>
        </w:rPr>
        <w:t>esponsibilities</w:t>
      </w:r>
    </w:p>
    <w:p w14:paraId="1E12C421" w14:textId="35CAEAE2" w:rsidR="002F6C6A" w:rsidRPr="00414A83" w:rsidRDefault="002F6C6A" w:rsidP="00B37AC9">
      <w:pPr>
        <w:numPr>
          <w:ilvl w:val="2"/>
          <w:numId w:val="2"/>
        </w:numPr>
        <w:rPr>
          <w:rFonts w:asciiTheme="minorHAnsi" w:hAnsiTheme="minorHAnsi" w:cstheme="minorHAnsi"/>
          <w:lang w:val="en-US"/>
        </w:rPr>
      </w:pPr>
      <w:r w:rsidRPr="00414A83">
        <w:rPr>
          <w:rFonts w:asciiTheme="minorHAnsi" w:hAnsiTheme="minorHAnsi" w:cstheme="minorHAnsi"/>
          <w:lang w:val="en-US"/>
        </w:rPr>
        <w:t>On entry to the school, it is the parent’s responsibility to inform reception staff</w:t>
      </w:r>
      <w:r w:rsidR="00D01E85" w:rsidRPr="00414A83">
        <w:rPr>
          <w:rFonts w:asciiTheme="minorHAnsi" w:hAnsiTheme="minorHAnsi" w:cstheme="minorHAnsi"/>
          <w:lang w:val="en-US"/>
        </w:rPr>
        <w:t xml:space="preserve">/ School Nurse/SENCO/First Aider </w:t>
      </w:r>
      <w:r w:rsidR="00D01E85" w:rsidRPr="00414A83">
        <w:rPr>
          <w:rFonts w:asciiTheme="minorHAnsi" w:hAnsiTheme="minorHAnsi" w:cstheme="minorHAnsi"/>
          <w:i/>
          <w:iCs/>
          <w:lang w:val="en-US"/>
        </w:rPr>
        <w:t xml:space="preserve">(delete or substitute as appropriate) </w:t>
      </w:r>
      <w:r w:rsidRPr="00414A83">
        <w:rPr>
          <w:rFonts w:asciiTheme="minorHAnsi" w:hAnsiTheme="minorHAnsi" w:cstheme="minorHAnsi"/>
          <w:lang w:val="en-US"/>
        </w:rPr>
        <w:t xml:space="preserve">of any allergies. This information should include all previous </w:t>
      </w:r>
      <w:r w:rsidR="006C4C75" w:rsidRPr="00414A83">
        <w:rPr>
          <w:rFonts w:asciiTheme="minorHAnsi" w:hAnsiTheme="minorHAnsi" w:cstheme="minorHAnsi"/>
          <w:lang w:val="en-US"/>
        </w:rPr>
        <w:t>serious</w:t>
      </w:r>
      <w:r w:rsidRPr="00414A83">
        <w:rPr>
          <w:rFonts w:asciiTheme="minorHAnsi" w:hAnsiTheme="minorHAnsi" w:cstheme="minorHAnsi"/>
          <w:lang w:val="en-US"/>
        </w:rPr>
        <w:t xml:space="preserve"> allergic reactions, history of anaphylaxis</w:t>
      </w:r>
      <w:r w:rsidR="007718D2" w:rsidRPr="00414A83">
        <w:rPr>
          <w:rFonts w:asciiTheme="minorHAnsi" w:hAnsiTheme="minorHAnsi" w:cstheme="minorHAnsi"/>
          <w:lang w:val="en-US"/>
        </w:rPr>
        <w:t xml:space="preserve"> and d</w:t>
      </w:r>
      <w:r w:rsidRPr="00414A83">
        <w:rPr>
          <w:rFonts w:asciiTheme="minorHAnsi" w:hAnsiTheme="minorHAnsi" w:cstheme="minorHAnsi"/>
          <w:lang w:val="en-US"/>
        </w:rPr>
        <w:t>etails of all prescribed medication</w:t>
      </w:r>
      <w:r w:rsidR="00B37AC9" w:rsidRPr="00414A83">
        <w:rPr>
          <w:rFonts w:asciiTheme="minorHAnsi" w:hAnsiTheme="minorHAnsi" w:cstheme="minorHAnsi"/>
          <w:lang w:val="en-US"/>
        </w:rPr>
        <w:t>.</w:t>
      </w:r>
    </w:p>
    <w:p w14:paraId="253D6C15" w14:textId="2B0B4F43" w:rsidR="002F6C6A" w:rsidRPr="00414A83" w:rsidRDefault="002F6C6A" w:rsidP="002F6C6A">
      <w:pPr>
        <w:numPr>
          <w:ilvl w:val="2"/>
          <w:numId w:val="2"/>
        </w:numPr>
        <w:rPr>
          <w:rFonts w:asciiTheme="minorHAnsi" w:hAnsiTheme="minorHAnsi" w:cstheme="minorHAnsi"/>
          <w:lang w:val="en-US"/>
        </w:rPr>
      </w:pPr>
      <w:r w:rsidRPr="00414A83">
        <w:rPr>
          <w:rFonts w:asciiTheme="minorHAnsi" w:hAnsiTheme="minorHAnsi" w:cstheme="minorHAnsi"/>
          <w:lang w:val="en-US"/>
        </w:rPr>
        <w:t xml:space="preserve">Parents </w:t>
      </w:r>
      <w:r w:rsidR="0083265E" w:rsidRPr="00414A83">
        <w:rPr>
          <w:rFonts w:asciiTheme="minorHAnsi" w:hAnsiTheme="minorHAnsi" w:cstheme="minorHAnsi"/>
          <w:lang w:val="en-US"/>
        </w:rPr>
        <w:t>are to</w:t>
      </w:r>
      <w:r w:rsidRPr="00414A83">
        <w:rPr>
          <w:rFonts w:asciiTheme="minorHAnsi" w:hAnsiTheme="minorHAnsi" w:cstheme="minorHAnsi"/>
          <w:lang w:val="en-US"/>
        </w:rPr>
        <w:t xml:space="preserve"> supply a copy of their child’s Allergy Action Plan</w:t>
      </w:r>
      <w:r w:rsidR="0083265E" w:rsidRPr="00414A83">
        <w:rPr>
          <w:rFonts w:asciiTheme="minorHAnsi" w:hAnsiTheme="minorHAnsi" w:cstheme="minorHAnsi"/>
          <w:lang w:val="en-US"/>
        </w:rPr>
        <w:t xml:space="preserve"> </w:t>
      </w:r>
      <w:r w:rsidR="00EA6B0A" w:rsidRPr="00414A83">
        <w:rPr>
          <w:rFonts w:asciiTheme="minorHAnsi" w:hAnsiTheme="minorHAnsi" w:cstheme="minorHAnsi"/>
          <w:lang w:val="en-US"/>
        </w:rPr>
        <w:t>(</w:t>
      </w:r>
      <w:hyperlink r:id="rId12" w:history="1">
        <w:r w:rsidR="00EA6B0A" w:rsidRPr="00414A83">
          <w:rPr>
            <w:rStyle w:val="Hyperlink"/>
            <w:rFonts w:asciiTheme="minorHAnsi" w:hAnsiTheme="minorHAnsi" w:cstheme="minorHAnsi"/>
            <w:color w:val="auto"/>
            <w:lang w:val="en-US"/>
          </w:rPr>
          <w:t>BSACI plans</w:t>
        </w:r>
      </w:hyperlink>
      <w:r w:rsidR="00EA6B0A" w:rsidRPr="00414A83">
        <w:rPr>
          <w:rFonts w:asciiTheme="minorHAnsi" w:hAnsiTheme="minorHAnsi" w:cstheme="minorHAnsi"/>
          <w:lang w:val="en-US"/>
        </w:rPr>
        <w:t xml:space="preserve"> preferred) </w:t>
      </w:r>
      <w:r w:rsidR="0083265E" w:rsidRPr="00414A83">
        <w:rPr>
          <w:rFonts w:asciiTheme="minorHAnsi" w:hAnsiTheme="minorHAnsi" w:cstheme="minorHAnsi"/>
          <w:lang w:val="en-US"/>
        </w:rPr>
        <w:t>to school</w:t>
      </w:r>
      <w:r w:rsidRPr="00414A83">
        <w:rPr>
          <w:rFonts w:asciiTheme="minorHAnsi" w:hAnsiTheme="minorHAnsi" w:cstheme="minorHAnsi"/>
          <w:lang w:val="en-US"/>
        </w:rPr>
        <w:t xml:space="preserve">. If they do not currently have an Allergy Action Plan this should be </w:t>
      </w:r>
      <w:r w:rsidR="0083265E" w:rsidRPr="00414A83">
        <w:rPr>
          <w:rFonts w:asciiTheme="minorHAnsi" w:hAnsiTheme="minorHAnsi" w:cstheme="minorHAnsi"/>
          <w:lang w:val="en-US"/>
        </w:rPr>
        <w:t xml:space="preserve">developed as soon as possible in collaboration with a healthcare professional </w:t>
      </w:r>
      <w:proofErr w:type="gramStart"/>
      <w:r w:rsidR="0083265E" w:rsidRPr="00414A83">
        <w:rPr>
          <w:rFonts w:asciiTheme="minorHAnsi" w:hAnsiTheme="minorHAnsi" w:cstheme="minorHAnsi"/>
          <w:lang w:val="en-US"/>
        </w:rPr>
        <w:t>e.g</w:t>
      </w:r>
      <w:r w:rsidR="00214A77" w:rsidRPr="00414A83">
        <w:rPr>
          <w:rFonts w:asciiTheme="minorHAnsi" w:hAnsiTheme="minorHAnsi" w:cstheme="minorHAnsi"/>
          <w:lang w:val="en-US"/>
        </w:rPr>
        <w:t>.</w:t>
      </w:r>
      <w:proofErr w:type="gramEnd"/>
      <w:r w:rsidR="0083265E" w:rsidRPr="00414A83">
        <w:rPr>
          <w:rFonts w:asciiTheme="minorHAnsi" w:hAnsiTheme="minorHAnsi" w:cstheme="minorHAnsi"/>
          <w:lang w:val="en-US"/>
        </w:rPr>
        <w:t xml:space="preserve"> School nurse/GP/allergy specialist</w:t>
      </w:r>
      <w:r w:rsidR="00B37AC9" w:rsidRPr="00414A83">
        <w:rPr>
          <w:rFonts w:asciiTheme="minorHAnsi" w:hAnsiTheme="minorHAnsi" w:cstheme="minorHAnsi"/>
          <w:lang w:val="en-US"/>
        </w:rPr>
        <w:t>.</w:t>
      </w:r>
    </w:p>
    <w:p w14:paraId="40682EE1" w14:textId="440A364D" w:rsidR="002F6C6A" w:rsidRPr="00414A83" w:rsidRDefault="002F6C6A" w:rsidP="002F6C6A">
      <w:pPr>
        <w:numPr>
          <w:ilvl w:val="2"/>
          <w:numId w:val="2"/>
        </w:numPr>
        <w:rPr>
          <w:rFonts w:asciiTheme="minorHAnsi" w:hAnsiTheme="minorHAnsi" w:cstheme="minorHAnsi"/>
          <w:lang w:val="en-US"/>
        </w:rPr>
      </w:pPr>
      <w:r w:rsidRPr="00414A83">
        <w:rPr>
          <w:rFonts w:asciiTheme="minorHAnsi" w:hAnsiTheme="minorHAnsi" w:cstheme="minorHAnsi"/>
          <w:lang w:val="en-US"/>
        </w:rPr>
        <w:t>Parents are responsible for ensuring any required medication is supplied, in date and replaced as necessary.</w:t>
      </w:r>
    </w:p>
    <w:p w14:paraId="77DB51FD" w14:textId="3B69139B" w:rsidR="002F6C6A" w:rsidRPr="00414A83" w:rsidRDefault="002F6C6A" w:rsidP="002F6C6A">
      <w:pPr>
        <w:numPr>
          <w:ilvl w:val="2"/>
          <w:numId w:val="2"/>
        </w:numPr>
        <w:jc w:val="both"/>
        <w:rPr>
          <w:rFonts w:asciiTheme="minorHAnsi" w:hAnsiTheme="minorHAnsi" w:cstheme="minorHAnsi"/>
          <w:lang w:val="en-US"/>
        </w:rPr>
      </w:pPr>
      <w:r w:rsidRPr="00414A83">
        <w:rPr>
          <w:rFonts w:asciiTheme="minorHAnsi" w:hAnsiTheme="minorHAnsi" w:cstheme="minorHAnsi"/>
          <w:lang w:val="en-US"/>
        </w:rPr>
        <w:t xml:space="preserve">Parents are requested to keep the </w:t>
      </w:r>
      <w:r w:rsidR="0083265E" w:rsidRPr="00414A83">
        <w:rPr>
          <w:rFonts w:asciiTheme="minorHAnsi" w:hAnsiTheme="minorHAnsi" w:cstheme="minorHAnsi"/>
          <w:lang w:val="en-US"/>
        </w:rPr>
        <w:t>s</w:t>
      </w:r>
      <w:r w:rsidRPr="00414A83">
        <w:rPr>
          <w:rFonts w:asciiTheme="minorHAnsi" w:hAnsiTheme="minorHAnsi" w:cstheme="minorHAnsi"/>
          <w:lang w:val="en-US"/>
        </w:rPr>
        <w:t>chool up to date with any changes in allergy management</w:t>
      </w:r>
      <w:r w:rsidR="0083265E" w:rsidRPr="00414A83">
        <w:rPr>
          <w:rFonts w:asciiTheme="minorHAnsi" w:hAnsiTheme="minorHAnsi" w:cstheme="minorHAnsi"/>
          <w:lang w:val="en-US"/>
        </w:rPr>
        <w:t>.</w:t>
      </w:r>
      <w:r w:rsidRPr="00414A83">
        <w:rPr>
          <w:rFonts w:asciiTheme="minorHAnsi" w:hAnsiTheme="minorHAnsi" w:cstheme="minorHAnsi"/>
          <w:lang w:val="en-US"/>
        </w:rPr>
        <w:t xml:space="preserve"> </w:t>
      </w:r>
      <w:r w:rsidR="0083265E" w:rsidRPr="00414A83">
        <w:rPr>
          <w:rFonts w:asciiTheme="minorHAnsi" w:hAnsiTheme="minorHAnsi" w:cstheme="minorHAnsi"/>
          <w:lang w:val="en-US"/>
        </w:rPr>
        <w:t xml:space="preserve">The Allergy Action Plan </w:t>
      </w:r>
      <w:r w:rsidR="00AD260E" w:rsidRPr="00414A83">
        <w:rPr>
          <w:rFonts w:asciiTheme="minorHAnsi" w:hAnsiTheme="minorHAnsi" w:cstheme="minorHAnsi"/>
          <w:lang w:val="en-US"/>
        </w:rPr>
        <w:t>will</w:t>
      </w:r>
      <w:r w:rsidR="0083265E" w:rsidRPr="00414A83">
        <w:rPr>
          <w:rFonts w:asciiTheme="minorHAnsi" w:hAnsiTheme="minorHAnsi" w:cstheme="minorHAnsi"/>
          <w:lang w:val="en-US"/>
        </w:rPr>
        <w:t xml:space="preserve"> be </w:t>
      </w:r>
      <w:r w:rsidR="00AD260E" w:rsidRPr="00414A83">
        <w:rPr>
          <w:rFonts w:asciiTheme="minorHAnsi" w:hAnsiTheme="minorHAnsi" w:cstheme="minorHAnsi"/>
          <w:lang w:val="en-US"/>
        </w:rPr>
        <w:t xml:space="preserve">kept </w:t>
      </w:r>
      <w:r w:rsidR="0083265E" w:rsidRPr="00414A83">
        <w:rPr>
          <w:rFonts w:asciiTheme="minorHAnsi" w:hAnsiTheme="minorHAnsi" w:cstheme="minorHAnsi"/>
          <w:lang w:val="en-US"/>
        </w:rPr>
        <w:t>updated accordingly.</w:t>
      </w:r>
    </w:p>
    <w:p w14:paraId="60BFD372" w14:textId="77777777" w:rsidR="0083265E" w:rsidRPr="00414A83" w:rsidRDefault="0083265E" w:rsidP="0083265E">
      <w:pPr>
        <w:jc w:val="both"/>
        <w:rPr>
          <w:rFonts w:asciiTheme="minorHAnsi" w:hAnsiTheme="minorHAnsi" w:cstheme="minorHAnsi"/>
          <w:b/>
          <w:bCs/>
          <w:lang w:val="en-US"/>
        </w:rPr>
      </w:pPr>
    </w:p>
    <w:p w14:paraId="78D43297" w14:textId="390EDE40" w:rsidR="0083265E" w:rsidRPr="00414A83" w:rsidRDefault="0083265E" w:rsidP="00414A83">
      <w:pPr>
        <w:rPr>
          <w:rFonts w:asciiTheme="minorHAnsi" w:hAnsiTheme="minorHAnsi" w:cstheme="minorHAnsi"/>
          <w:b/>
          <w:bCs/>
          <w:lang w:val="en-US"/>
        </w:rPr>
      </w:pPr>
      <w:r w:rsidRPr="00414A83">
        <w:rPr>
          <w:rFonts w:asciiTheme="minorHAnsi" w:hAnsiTheme="minorHAnsi" w:cstheme="minorHAnsi"/>
          <w:b/>
          <w:bCs/>
          <w:lang w:val="en-US"/>
        </w:rPr>
        <w:t>Staff Responsibilities</w:t>
      </w:r>
    </w:p>
    <w:p w14:paraId="195A2C16" w14:textId="2134CC65" w:rsidR="002C6C0A" w:rsidRPr="00414A83" w:rsidRDefault="002C6C0A" w:rsidP="002C6C0A">
      <w:pPr>
        <w:pStyle w:val="ListParagraph"/>
        <w:numPr>
          <w:ilvl w:val="2"/>
          <w:numId w:val="2"/>
        </w:numPr>
        <w:rPr>
          <w:rFonts w:asciiTheme="minorHAnsi" w:hAnsiTheme="minorHAnsi" w:cstheme="minorHAnsi"/>
          <w:lang w:val="en-US"/>
        </w:rPr>
      </w:pPr>
      <w:r w:rsidRPr="00414A83">
        <w:rPr>
          <w:rFonts w:asciiTheme="minorHAnsi" w:hAnsiTheme="minorHAnsi" w:cstheme="minorHAnsi"/>
          <w:lang w:val="en-US"/>
        </w:rPr>
        <w:t xml:space="preserve">All staff will complete anaphylaxis training. Training is provided for all staff on a </w:t>
      </w:r>
      <w:r w:rsidR="00214A77" w:rsidRPr="00414A83">
        <w:rPr>
          <w:rFonts w:asciiTheme="minorHAnsi" w:hAnsiTheme="minorHAnsi" w:cstheme="minorHAnsi"/>
          <w:lang w:val="en-US"/>
        </w:rPr>
        <w:t>yearly</w:t>
      </w:r>
      <w:r w:rsidRPr="00414A83">
        <w:rPr>
          <w:rFonts w:asciiTheme="minorHAnsi" w:hAnsiTheme="minorHAnsi" w:cstheme="minorHAnsi"/>
          <w:lang w:val="en-US"/>
        </w:rPr>
        <w:t xml:space="preserve"> basis and on an ad-hoc basis for any new members of staff. </w:t>
      </w:r>
    </w:p>
    <w:p w14:paraId="335A04E9" w14:textId="7C11CC62" w:rsidR="002C6C0A" w:rsidRPr="00414A83" w:rsidRDefault="002C6C0A" w:rsidP="002C6C0A">
      <w:pPr>
        <w:pStyle w:val="ListParagraph"/>
        <w:numPr>
          <w:ilvl w:val="2"/>
          <w:numId w:val="2"/>
        </w:numPr>
        <w:rPr>
          <w:rFonts w:asciiTheme="minorHAnsi" w:hAnsiTheme="minorHAnsi" w:cstheme="minorHAnsi"/>
          <w:lang w:val="en-US"/>
        </w:rPr>
      </w:pPr>
      <w:r w:rsidRPr="00414A83">
        <w:rPr>
          <w:rFonts w:asciiTheme="minorHAnsi" w:hAnsiTheme="minorHAnsi" w:cstheme="minorHAnsi"/>
          <w:lang w:val="en-US"/>
        </w:rPr>
        <w:t xml:space="preserve">Staff must be aware of the </w:t>
      </w:r>
      <w:r w:rsidR="00595EC1" w:rsidRPr="00414A83">
        <w:rPr>
          <w:rFonts w:asciiTheme="minorHAnsi" w:hAnsiTheme="minorHAnsi" w:cstheme="minorHAnsi"/>
          <w:lang w:val="en-US"/>
        </w:rPr>
        <w:t>pupil</w:t>
      </w:r>
      <w:r w:rsidRPr="00414A83">
        <w:rPr>
          <w:rFonts w:asciiTheme="minorHAnsi" w:hAnsiTheme="minorHAnsi" w:cstheme="minorHAnsi"/>
          <w:lang w:val="en-US"/>
        </w:rPr>
        <w:t>s in their care (regular or cover classes) who have known allergies as an allergic reaction could occur at any time and not just at mealtimes. Any food-related activities must be supervised with due caution.</w:t>
      </w:r>
    </w:p>
    <w:p w14:paraId="1F7B2BF9" w14:textId="4DAF3D0B" w:rsidR="002C6C0A" w:rsidRPr="00414A83" w:rsidRDefault="002C6C0A" w:rsidP="002C6C0A">
      <w:pPr>
        <w:pStyle w:val="ListParagraph"/>
        <w:numPr>
          <w:ilvl w:val="2"/>
          <w:numId w:val="2"/>
        </w:numPr>
        <w:rPr>
          <w:rFonts w:asciiTheme="minorHAnsi" w:hAnsiTheme="minorHAnsi" w:cstheme="minorHAnsi"/>
          <w:lang w:val="en-US"/>
        </w:rPr>
      </w:pPr>
      <w:r w:rsidRPr="00414A83">
        <w:rPr>
          <w:rFonts w:asciiTheme="minorHAnsi" w:hAnsiTheme="minorHAnsi" w:cstheme="minorHAnsi"/>
          <w:lang w:val="en-US"/>
        </w:rPr>
        <w:lastRenderedPageBreak/>
        <w:t xml:space="preserve">Staff leading school trips will ensure they carry all relevant emergency supplies. Trip leaders will check that all </w:t>
      </w:r>
      <w:r w:rsidR="00595EC1" w:rsidRPr="00414A83">
        <w:rPr>
          <w:rFonts w:asciiTheme="minorHAnsi" w:hAnsiTheme="minorHAnsi" w:cstheme="minorHAnsi"/>
          <w:lang w:val="en-US"/>
        </w:rPr>
        <w:t>pupils</w:t>
      </w:r>
      <w:r w:rsidRPr="00414A83">
        <w:rPr>
          <w:rFonts w:asciiTheme="minorHAnsi" w:hAnsiTheme="minorHAnsi" w:cstheme="minorHAnsi"/>
          <w:lang w:val="en-US"/>
        </w:rPr>
        <w:t xml:space="preserve"> with medical conditions, including allergies, carry their medication. </w:t>
      </w:r>
      <w:r w:rsidR="00595EC1" w:rsidRPr="00414A83">
        <w:rPr>
          <w:rFonts w:asciiTheme="minorHAnsi" w:hAnsiTheme="minorHAnsi" w:cstheme="minorHAnsi"/>
          <w:lang w:val="en-US"/>
        </w:rPr>
        <w:t>Pupils</w:t>
      </w:r>
      <w:r w:rsidRPr="00414A83">
        <w:rPr>
          <w:rFonts w:asciiTheme="minorHAnsi" w:hAnsiTheme="minorHAnsi" w:cstheme="minorHAnsi"/>
          <w:lang w:val="en-US"/>
        </w:rPr>
        <w:t xml:space="preserve"> unable to produce their required medication will not be able to attend the excursion.</w:t>
      </w:r>
    </w:p>
    <w:p w14:paraId="62B09435" w14:textId="6DA19AB1" w:rsidR="002C6C0A" w:rsidRPr="00414A83" w:rsidRDefault="002C6C0A" w:rsidP="002C6C0A">
      <w:pPr>
        <w:pStyle w:val="ListParagraph"/>
        <w:numPr>
          <w:ilvl w:val="2"/>
          <w:numId w:val="2"/>
        </w:numPr>
        <w:rPr>
          <w:rFonts w:asciiTheme="minorHAnsi" w:hAnsiTheme="minorHAnsi" w:cstheme="minorHAnsi"/>
          <w:lang w:val="en-US"/>
        </w:rPr>
      </w:pPr>
      <w:r w:rsidRPr="00414A83">
        <w:rPr>
          <w:rFonts w:asciiTheme="minorHAnsi" w:hAnsiTheme="minorHAnsi" w:cstheme="minorHAnsi"/>
          <w:lang w:val="en-US"/>
        </w:rPr>
        <w:t xml:space="preserve">School Nurse/SENCO/First Aider </w:t>
      </w:r>
      <w:r w:rsidR="00EA393B" w:rsidRPr="00414A83">
        <w:rPr>
          <w:rFonts w:asciiTheme="minorHAnsi" w:hAnsiTheme="minorHAnsi" w:cstheme="minorHAnsi"/>
          <w:i/>
          <w:iCs/>
          <w:lang w:val="en-US"/>
        </w:rPr>
        <w:t xml:space="preserve">(delete or substitute as appropriate) </w:t>
      </w:r>
      <w:r w:rsidRPr="00414A83">
        <w:rPr>
          <w:rFonts w:asciiTheme="minorHAnsi" w:hAnsiTheme="minorHAnsi" w:cstheme="minorHAnsi"/>
          <w:lang w:val="en-US"/>
        </w:rPr>
        <w:t xml:space="preserve">will ensure that the </w:t>
      </w:r>
      <w:r w:rsidR="00960546" w:rsidRPr="00414A83">
        <w:rPr>
          <w:rFonts w:asciiTheme="minorHAnsi" w:hAnsiTheme="minorHAnsi" w:cstheme="minorHAnsi"/>
          <w:lang w:val="en-US"/>
        </w:rPr>
        <w:t>up-to-date</w:t>
      </w:r>
      <w:r w:rsidRPr="00414A83">
        <w:rPr>
          <w:rFonts w:asciiTheme="minorHAnsi" w:hAnsiTheme="minorHAnsi" w:cstheme="minorHAnsi"/>
          <w:lang w:val="en-US"/>
        </w:rPr>
        <w:t xml:space="preserve"> Allergy Action Plan is kept with the </w:t>
      </w:r>
      <w:r w:rsidR="005A6065" w:rsidRPr="00414A83">
        <w:rPr>
          <w:rFonts w:asciiTheme="minorHAnsi" w:hAnsiTheme="minorHAnsi" w:cstheme="minorHAnsi"/>
          <w:lang w:val="en-US"/>
        </w:rPr>
        <w:t>pupil</w:t>
      </w:r>
      <w:r w:rsidR="00B835A6" w:rsidRPr="00414A83">
        <w:rPr>
          <w:rFonts w:asciiTheme="minorHAnsi" w:hAnsiTheme="minorHAnsi" w:cstheme="minorHAnsi"/>
          <w:lang w:val="en-US"/>
        </w:rPr>
        <w:t>’</w:t>
      </w:r>
      <w:r w:rsidRPr="00414A83">
        <w:rPr>
          <w:rFonts w:asciiTheme="minorHAnsi" w:hAnsiTheme="minorHAnsi" w:cstheme="minorHAnsi"/>
          <w:lang w:val="en-US"/>
        </w:rPr>
        <w:t>s medication</w:t>
      </w:r>
      <w:r w:rsidR="00B835A6" w:rsidRPr="00414A83">
        <w:rPr>
          <w:rFonts w:asciiTheme="minorHAnsi" w:hAnsiTheme="minorHAnsi" w:cstheme="minorHAnsi"/>
          <w:lang w:val="en-US"/>
        </w:rPr>
        <w:t>.</w:t>
      </w:r>
    </w:p>
    <w:p w14:paraId="47561DAE" w14:textId="5A2E6667" w:rsidR="00B835A6" w:rsidRPr="00414A83" w:rsidRDefault="00B835A6" w:rsidP="002C6C0A">
      <w:pPr>
        <w:pStyle w:val="ListParagraph"/>
        <w:numPr>
          <w:ilvl w:val="2"/>
          <w:numId w:val="2"/>
        </w:numPr>
        <w:rPr>
          <w:rFonts w:asciiTheme="minorHAnsi" w:hAnsiTheme="minorHAnsi" w:cstheme="minorHAnsi"/>
          <w:lang w:val="en-US"/>
        </w:rPr>
      </w:pPr>
      <w:r w:rsidRPr="00414A83">
        <w:rPr>
          <w:rFonts w:asciiTheme="minorHAnsi" w:hAnsiTheme="minorHAnsi" w:cstheme="minorHAnsi"/>
          <w:lang w:val="en-US"/>
        </w:rPr>
        <w:t>It is the parent’s responsibility to ensure all medication in in date however the School Nurse/SENCO/First Aider</w:t>
      </w:r>
      <w:r w:rsidR="00EC5B23" w:rsidRPr="00414A83">
        <w:rPr>
          <w:rFonts w:asciiTheme="minorHAnsi" w:hAnsiTheme="minorHAnsi" w:cstheme="minorHAnsi"/>
          <w:lang w:val="en-US"/>
        </w:rPr>
        <w:t xml:space="preserve"> </w:t>
      </w:r>
      <w:r w:rsidR="00EA393B" w:rsidRPr="00414A83">
        <w:rPr>
          <w:rFonts w:asciiTheme="minorHAnsi" w:hAnsiTheme="minorHAnsi" w:cstheme="minorHAnsi"/>
          <w:i/>
          <w:iCs/>
          <w:lang w:val="en-US"/>
        </w:rPr>
        <w:t xml:space="preserve">(delete or substitute as appropriate) </w:t>
      </w:r>
      <w:r w:rsidRPr="00414A83">
        <w:rPr>
          <w:rFonts w:asciiTheme="minorHAnsi" w:hAnsiTheme="minorHAnsi" w:cstheme="minorHAnsi"/>
          <w:lang w:val="en-US"/>
        </w:rPr>
        <w:t>will check medication kept at school on a termly basis and send a reminder to parents if medication is approaching expiry.</w:t>
      </w:r>
    </w:p>
    <w:p w14:paraId="6F1C19D5" w14:textId="2F271984" w:rsidR="008B76C9" w:rsidRPr="00414A83" w:rsidRDefault="00DA2C5E" w:rsidP="00857DD9">
      <w:pPr>
        <w:pStyle w:val="ListParagraph"/>
        <w:numPr>
          <w:ilvl w:val="2"/>
          <w:numId w:val="2"/>
        </w:numPr>
        <w:rPr>
          <w:rFonts w:asciiTheme="minorHAnsi" w:hAnsiTheme="minorHAnsi" w:cstheme="minorHAnsi"/>
          <w:lang w:val="en-US"/>
        </w:rPr>
      </w:pPr>
      <w:r w:rsidRPr="00414A83">
        <w:rPr>
          <w:rFonts w:asciiTheme="minorHAnsi" w:hAnsiTheme="minorHAnsi" w:cstheme="minorHAnsi"/>
          <w:lang w:val="en-US"/>
        </w:rPr>
        <w:t xml:space="preserve">School Nurse/SENCO/First Aider </w:t>
      </w:r>
      <w:r w:rsidRPr="00414A83">
        <w:rPr>
          <w:rFonts w:asciiTheme="minorHAnsi" w:hAnsiTheme="minorHAnsi" w:cstheme="minorHAnsi"/>
          <w:i/>
          <w:iCs/>
          <w:lang w:val="en-US"/>
        </w:rPr>
        <w:t xml:space="preserve">(delete or substitute as appropriate) </w:t>
      </w:r>
      <w:r w:rsidRPr="00414A83">
        <w:rPr>
          <w:rFonts w:asciiTheme="minorHAnsi" w:hAnsiTheme="minorHAnsi" w:cstheme="minorHAnsi"/>
          <w:lang w:val="en-US"/>
        </w:rPr>
        <w:t xml:space="preserve">keeps a register of pupils who have been prescribed an </w:t>
      </w:r>
      <w:r w:rsidR="001C5F8A" w:rsidRPr="00414A83">
        <w:rPr>
          <w:rFonts w:asciiTheme="minorHAnsi" w:hAnsiTheme="minorHAnsi" w:cstheme="minorHAnsi"/>
          <w:lang w:val="en-US"/>
        </w:rPr>
        <w:t>adrenaline auto-injector (</w:t>
      </w:r>
      <w:r w:rsidRPr="00414A83">
        <w:rPr>
          <w:rFonts w:asciiTheme="minorHAnsi" w:hAnsiTheme="minorHAnsi" w:cstheme="minorHAnsi"/>
          <w:lang w:val="en-US"/>
        </w:rPr>
        <w:t>AAI</w:t>
      </w:r>
      <w:r w:rsidR="001C5F8A" w:rsidRPr="00414A83">
        <w:rPr>
          <w:rFonts w:asciiTheme="minorHAnsi" w:hAnsiTheme="minorHAnsi" w:cstheme="minorHAnsi"/>
          <w:lang w:val="en-US"/>
        </w:rPr>
        <w:t>)</w:t>
      </w:r>
      <w:r w:rsidRPr="00414A83">
        <w:rPr>
          <w:rFonts w:asciiTheme="minorHAnsi" w:hAnsiTheme="minorHAnsi" w:cstheme="minorHAnsi"/>
          <w:lang w:val="en-US"/>
        </w:rPr>
        <w:t xml:space="preserve"> and a record of use of any AAI</w:t>
      </w:r>
      <w:r w:rsidR="00EA2EB4" w:rsidRPr="00414A83">
        <w:rPr>
          <w:rFonts w:asciiTheme="minorHAnsi" w:hAnsiTheme="minorHAnsi" w:cstheme="minorHAnsi"/>
          <w:lang w:val="en-US"/>
        </w:rPr>
        <w:t xml:space="preserve">(s) </w:t>
      </w:r>
      <w:r w:rsidR="003D113E" w:rsidRPr="00414A83">
        <w:rPr>
          <w:rFonts w:asciiTheme="minorHAnsi" w:hAnsiTheme="minorHAnsi" w:cstheme="minorHAnsi"/>
          <w:lang w:val="en-US"/>
        </w:rPr>
        <w:t>and emergency treatment given.</w:t>
      </w:r>
    </w:p>
    <w:p w14:paraId="4E9E1F2B" w14:textId="294EE1ED" w:rsidR="00DA2C5E" w:rsidRPr="00414A83" w:rsidRDefault="00DA2C5E" w:rsidP="00DA2C5E">
      <w:pPr>
        <w:pStyle w:val="ListParagraph"/>
        <w:ind w:left="852"/>
        <w:rPr>
          <w:rFonts w:asciiTheme="minorHAnsi" w:hAnsiTheme="minorHAnsi" w:cstheme="minorHAnsi"/>
          <w:lang w:val="en-US"/>
        </w:rPr>
      </w:pPr>
    </w:p>
    <w:p w14:paraId="089B4DF9" w14:textId="731F711D" w:rsidR="008B76C9" w:rsidRPr="00414A83" w:rsidRDefault="005A6065" w:rsidP="00414A83">
      <w:pPr>
        <w:jc w:val="both"/>
        <w:rPr>
          <w:rFonts w:asciiTheme="minorHAnsi" w:hAnsiTheme="minorHAnsi" w:cstheme="minorHAnsi"/>
          <w:b/>
          <w:bCs/>
          <w:lang w:val="en-US"/>
        </w:rPr>
      </w:pPr>
      <w:r w:rsidRPr="00414A83">
        <w:rPr>
          <w:rFonts w:asciiTheme="minorHAnsi" w:hAnsiTheme="minorHAnsi" w:cstheme="minorHAnsi"/>
          <w:b/>
          <w:bCs/>
          <w:lang w:val="en-US"/>
        </w:rPr>
        <w:t xml:space="preserve">Pupil </w:t>
      </w:r>
      <w:r w:rsidR="008B76C9" w:rsidRPr="00414A83">
        <w:rPr>
          <w:rFonts w:asciiTheme="minorHAnsi" w:hAnsiTheme="minorHAnsi" w:cstheme="minorHAnsi"/>
          <w:b/>
          <w:bCs/>
          <w:lang w:val="en-US"/>
        </w:rPr>
        <w:t>Responsibilities</w:t>
      </w:r>
    </w:p>
    <w:p w14:paraId="490AF31E" w14:textId="46825350" w:rsidR="008B76C9" w:rsidRPr="00414A83" w:rsidRDefault="00233F46" w:rsidP="008B76C9">
      <w:pPr>
        <w:pStyle w:val="ListParagraph"/>
        <w:numPr>
          <w:ilvl w:val="2"/>
          <w:numId w:val="2"/>
        </w:numPr>
        <w:rPr>
          <w:rFonts w:asciiTheme="minorHAnsi" w:hAnsiTheme="minorHAnsi" w:cstheme="minorHAnsi"/>
          <w:lang w:val="en-US"/>
        </w:rPr>
      </w:pPr>
      <w:r w:rsidRPr="00414A83">
        <w:rPr>
          <w:rFonts w:asciiTheme="minorHAnsi" w:hAnsiTheme="minorHAnsi" w:cstheme="minorHAnsi"/>
          <w:lang w:val="en-US"/>
        </w:rPr>
        <w:t>Pupil</w:t>
      </w:r>
      <w:r w:rsidR="008B76C9" w:rsidRPr="00414A83">
        <w:rPr>
          <w:rFonts w:asciiTheme="minorHAnsi" w:hAnsiTheme="minorHAnsi" w:cstheme="minorHAnsi"/>
          <w:lang w:val="en-US"/>
        </w:rPr>
        <w:t>s are encouraged to have a good awareness of their symptoms and to let an adult know as soon as they suspect they are having an allergic reaction</w:t>
      </w:r>
      <w:r w:rsidR="001B57EB" w:rsidRPr="00414A83">
        <w:rPr>
          <w:rFonts w:asciiTheme="minorHAnsi" w:hAnsiTheme="minorHAnsi" w:cstheme="minorHAnsi"/>
          <w:lang w:val="en-US"/>
        </w:rPr>
        <w:t>.</w:t>
      </w:r>
    </w:p>
    <w:p w14:paraId="37128FBE" w14:textId="60BE9C63" w:rsidR="009562A9" w:rsidRPr="00414A83" w:rsidRDefault="00233F46" w:rsidP="0086075F">
      <w:pPr>
        <w:pStyle w:val="ListParagraph"/>
        <w:numPr>
          <w:ilvl w:val="2"/>
          <w:numId w:val="2"/>
        </w:numPr>
        <w:rPr>
          <w:rFonts w:asciiTheme="minorHAnsi" w:hAnsiTheme="minorHAnsi" w:cstheme="minorHAnsi"/>
          <w:lang w:val="en-US"/>
        </w:rPr>
      </w:pPr>
      <w:r w:rsidRPr="00414A83">
        <w:rPr>
          <w:rFonts w:asciiTheme="minorHAnsi" w:hAnsiTheme="minorHAnsi" w:cstheme="minorHAnsi"/>
          <w:lang w:val="en-US"/>
        </w:rPr>
        <w:t>Pupil</w:t>
      </w:r>
      <w:r w:rsidR="008B76C9" w:rsidRPr="00414A83">
        <w:rPr>
          <w:rFonts w:asciiTheme="minorHAnsi" w:hAnsiTheme="minorHAnsi" w:cstheme="minorHAnsi"/>
          <w:lang w:val="en-US"/>
        </w:rPr>
        <w:t xml:space="preserve">s who are trained and confident to administer their own </w:t>
      </w:r>
      <w:r w:rsidR="001C5F8A" w:rsidRPr="00414A83">
        <w:rPr>
          <w:rFonts w:asciiTheme="minorHAnsi" w:hAnsiTheme="minorHAnsi" w:cstheme="minorHAnsi"/>
          <w:lang w:val="en-US"/>
        </w:rPr>
        <w:t>AAI</w:t>
      </w:r>
      <w:r w:rsidR="008B76C9" w:rsidRPr="00414A83">
        <w:rPr>
          <w:rFonts w:asciiTheme="minorHAnsi" w:hAnsiTheme="minorHAnsi" w:cstheme="minorHAnsi"/>
          <w:lang w:val="en-US"/>
        </w:rPr>
        <w:t xml:space="preserve">s will be encouraged to take responsibility for </w:t>
      </w:r>
      <w:proofErr w:type="gramStart"/>
      <w:r w:rsidR="008B76C9" w:rsidRPr="00414A83">
        <w:rPr>
          <w:rFonts w:asciiTheme="minorHAnsi" w:hAnsiTheme="minorHAnsi" w:cstheme="minorHAnsi"/>
          <w:lang w:val="en-US"/>
        </w:rPr>
        <w:t>carrying them on their person at all times</w:t>
      </w:r>
      <w:proofErr w:type="gramEnd"/>
      <w:r w:rsidR="008B76C9" w:rsidRPr="00414A83">
        <w:rPr>
          <w:rFonts w:asciiTheme="minorHAnsi" w:hAnsiTheme="minorHAnsi" w:cstheme="minorHAnsi"/>
          <w:lang w:val="en-US"/>
        </w:rPr>
        <w:t>.</w:t>
      </w:r>
    </w:p>
    <w:p w14:paraId="395D50AE" w14:textId="77777777" w:rsidR="009562A9" w:rsidRPr="00414A83" w:rsidRDefault="009562A9" w:rsidP="003C375B">
      <w:pPr>
        <w:rPr>
          <w:rFonts w:asciiTheme="minorHAnsi" w:hAnsiTheme="minorHAnsi" w:cstheme="minorHAnsi"/>
          <w:u w:val="single"/>
          <w:lang w:val="en-US"/>
        </w:rPr>
      </w:pPr>
    </w:p>
    <w:p w14:paraId="5560E868" w14:textId="358B45CF" w:rsidR="003221EE" w:rsidRPr="00414A83" w:rsidRDefault="003221EE" w:rsidP="003221EE">
      <w:pPr>
        <w:pStyle w:val="ListParagraph"/>
        <w:numPr>
          <w:ilvl w:val="0"/>
          <w:numId w:val="3"/>
        </w:numPr>
        <w:rPr>
          <w:rFonts w:asciiTheme="minorHAnsi" w:hAnsiTheme="minorHAnsi" w:cstheme="minorHAnsi"/>
          <w:b/>
          <w:bCs/>
          <w:u w:val="single"/>
          <w:lang w:val="en-US"/>
        </w:rPr>
      </w:pPr>
      <w:r w:rsidRPr="00414A83">
        <w:rPr>
          <w:rFonts w:asciiTheme="minorHAnsi" w:hAnsiTheme="minorHAnsi" w:cstheme="minorHAnsi"/>
          <w:b/>
          <w:bCs/>
          <w:u w:val="single"/>
          <w:lang w:val="en-US"/>
        </w:rPr>
        <w:t xml:space="preserve">Allergy </w:t>
      </w:r>
      <w:r w:rsidR="00C3520C" w:rsidRPr="00414A83">
        <w:rPr>
          <w:rFonts w:asciiTheme="minorHAnsi" w:hAnsiTheme="minorHAnsi" w:cstheme="minorHAnsi"/>
          <w:b/>
          <w:bCs/>
          <w:u w:val="single"/>
          <w:lang w:val="en-US"/>
        </w:rPr>
        <w:t>a</w:t>
      </w:r>
      <w:r w:rsidRPr="00414A83">
        <w:rPr>
          <w:rFonts w:asciiTheme="minorHAnsi" w:hAnsiTheme="minorHAnsi" w:cstheme="minorHAnsi"/>
          <w:b/>
          <w:bCs/>
          <w:u w:val="single"/>
          <w:lang w:val="en-US"/>
        </w:rPr>
        <w:t xml:space="preserve">ction </w:t>
      </w:r>
      <w:r w:rsidR="00C3520C" w:rsidRPr="00414A83">
        <w:rPr>
          <w:rFonts w:asciiTheme="minorHAnsi" w:hAnsiTheme="minorHAnsi" w:cstheme="minorHAnsi"/>
          <w:b/>
          <w:bCs/>
          <w:u w:val="single"/>
          <w:lang w:val="en-US"/>
        </w:rPr>
        <w:t>p</w:t>
      </w:r>
      <w:r w:rsidRPr="00414A83">
        <w:rPr>
          <w:rFonts w:asciiTheme="minorHAnsi" w:hAnsiTheme="minorHAnsi" w:cstheme="minorHAnsi"/>
          <w:b/>
          <w:bCs/>
          <w:u w:val="single"/>
          <w:lang w:val="en-US"/>
        </w:rPr>
        <w:t>lans</w:t>
      </w:r>
    </w:p>
    <w:p w14:paraId="5B8FA618" w14:textId="77777777" w:rsidR="009562A9" w:rsidRPr="00414A83" w:rsidRDefault="009562A9" w:rsidP="009562A9">
      <w:pPr>
        <w:pStyle w:val="ListParagraph"/>
        <w:ind w:left="360"/>
        <w:rPr>
          <w:rFonts w:asciiTheme="minorHAnsi" w:hAnsiTheme="minorHAnsi" w:cstheme="minorHAnsi"/>
          <w:u w:val="single"/>
          <w:lang w:val="en-US"/>
        </w:rPr>
      </w:pPr>
    </w:p>
    <w:p w14:paraId="59D8A4C4" w14:textId="719241C7" w:rsidR="009562A9" w:rsidRPr="00414A83" w:rsidRDefault="009562A9" w:rsidP="009562A9">
      <w:pPr>
        <w:rPr>
          <w:rFonts w:asciiTheme="minorHAnsi" w:hAnsiTheme="minorHAnsi" w:cstheme="minorHAnsi"/>
        </w:rPr>
      </w:pPr>
      <w:r w:rsidRPr="00414A83">
        <w:rPr>
          <w:rFonts w:asciiTheme="minorHAnsi" w:hAnsiTheme="minorHAnsi" w:cstheme="minorHAnsi"/>
        </w:rPr>
        <w:t xml:space="preserve">Allergy action plans are designed to function as </w:t>
      </w:r>
      <w:r w:rsidR="00EE392D" w:rsidRPr="00414A83">
        <w:rPr>
          <w:rFonts w:asciiTheme="minorHAnsi" w:hAnsiTheme="minorHAnsi" w:cstheme="minorHAnsi"/>
        </w:rPr>
        <w:t>i</w:t>
      </w:r>
      <w:r w:rsidRPr="00414A83">
        <w:rPr>
          <w:rFonts w:asciiTheme="minorHAnsi" w:hAnsiTheme="minorHAnsi" w:cstheme="minorHAnsi"/>
        </w:rPr>
        <w:t xml:space="preserve">ndividual </w:t>
      </w:r>
      <w:r w:rsidR="00EE392D" w:rsidRPr="00414A83">
        <w:rPr>
          <w:rFonts w:asciiTheme="minorHAnsi" w:hAnsiTheme="minorHAnsi" w:cstheme="minorHAnsi"/>
        </w:rPr>
        <w:t>h</w:t>
      </w:r>
      <w:r w:rsidRPr="00414A83">
        <w:rPr>
          <w:rFonts w:asciiTheme="minorHAnsi" w:hAnsiTheme="minorHAnsi" w:cstheme="minorHAnsi"/>
        </w:rPr>
        <w:t xml:space="preserve">ealthcare </w:t>
      </w:r>
      <w:r w:rsidR="00EE392D" w:rsidRPr="00414A83">
        <w:rPr>
          <w:rFonts w:asciiTheme="minorHAnsi" w:hAnsiTheme="minorHAnsi" w:cstheme="minorHAnsi"/>
        </w:rPr>
        <w:t>p</w:t>
      </w:r>
      <w:r w:rsidRPr="00414A83">
        <w:rPr>
          <w:rFonts w:asciiTheme="minorHAnsi" w:hAnsiTheme="minorHAnsi" w:cstheme="minorHAnsi"/>
        </w:rPr>
        <w:t>lans for children with food allergies, providing medical and parental consent for schools to administer medicines in the event of an allergic reaction, including consent to administer a spare adrenaline auto-injector.</w:t>
      </w:r>
    </w:p>
    <w:p w14:paraId="6735EA1D" w14:textId="0F45F7DE" w:rsidR="009562A9" w:rsidRPr="00414A83" w:rsidRDefault="009562A9" w:rsidP="009562A9">
      <w:pPr>
        <w:rPr>
          <w:rFonts w:asciiTheme="minorHAnsi" w:hAnsiTheme="minorHAnsi" w:cstheme="minorHAnsi"/>
        </w:rPr>
      </w:pPr>
      <w:r w:rsidRPr="00414A83">
        <w:rPr>
          <w:rFonts w:asciiTheme="minorHAnsi" w:hAnsiTheme="minorHAnsi" w:cstheme="minorHAnsi"/>
        </w:rPr>
        <w:t xml:space="preserve">_ _ _ _ _ _ _ School recommends using the British Society of Allergy and Clinical Immunology </w:t>
      </w:r>
      <w:hyperlink r:id="rId13" w:history="1">
        <w:r w:rsidRPr="00414A83">
          <w:rPr>
            <w:rStyle w:val="Hyperlink"/>
            <w:rFonts w:asciiTheme="minorHAnsi" w:hAnsiTheme="minorHAnsi" w:cstheme="minorHAnsi"/>
            <w:color w:val="auto"/>
          </w:rPr>
          <w:t>(BSACI) Allergy Action Plan</w:t>
        </w:r>
      </w:hyperlink>
      <w:r w:rsidR="00C35D50" w:rsidRPr="00414A83">
        <w:rPr>
          <w:rStyle w:val="Hyperlink"/>
          <w:rFonts w:asciiTheme="minorHAnsi" w:hAnsiTheme="minorHAnsi" w:cstheme="minorHAnsi"/>
          <w:color w:val="auto"/>
        </w:rPr>
        <w:t>s</w:t>
      </w:r>
      <w:r w:rsidRPr="00414A83">
        <w:rPr>
          <w:rFonts w:asciiTheme="minorHAnsi" w:hAnsiTheme="minorHAnsi" w:cstheme="minorHAnsi"/>
        </w:rPr>
        <w:t xml:space="preserve"> to ensure continuity. This is a national plan that has been agreed by the BSACI, Anaphylaxis </w:t>
      </w:r>
      <w:r w:rsidR="001C5F8A" w:rsidRPr="00414A83">
        <w:rPr>
          <w:rFonts w:asciiTheme="minorHAnsi" w:hAnsiTheme="minorHAnsi" w:cstheme="minorHAnsi"/>
        </w:rPr>
        <w:t>UK</w:t>
      </w:r>
      <w:r w:rsidRPr="00414A83">
        <w:rPr>
          <w:rFonts w:asciiTheme="minorHAnsi" w:hAnsiTheme="minorHAnsi" w:cstheme="minorHAnsi"/>
        </w:rPr>
        <w:t xml:space="preserve"> and Allergy UK.</w:t>
      </w:r>
    </w:p>
    <w:p w14:paraId="418B8566" w14:textId="20896031" w:rsidR="009562A9" w:rsidRPr="00414A83" w:rsidRDefault="009562A9" w:rsidP="009562A9">
      <w:pPr>
        <w:rPr>
          <w:rFonts w:asciiTheme="minorHAnsi" w:hAnsiTheme="minorHAnsi" w:cstheme="minorHAnsi"/>
        </w:rPr>
      </w:pPr>
    </w:p>
    <w:p w14:paraId="54D7FD63" w14:textId="345E7624" w:rsidR="003221EE" w:rsidRPr="00414A83" w:rsidRDefault="009562A9" w:rsidP="008B76C9">
      <w:pPr>
        <w:rPr>
          <w:rFonts w:asciiTheme="minorHAnsi" w:hAnsiTheme="minorHAnsi" w:cstheme="minorHAnsi"/>
        </w:rPr>
      </w:pPr>
      <w:r w:rsidRPr="00414A83">
        <w:rPr>
          <w:rFonts w:asciiTheme="minorHAnsi" w:hAnsiTheme="minorHAnsi" w:cstheme="minorHAnsi"/>
        </w:rPr>
        <w:t>It is the parent/carer’s responsibility to complete the allergy action plan with help from a healthcare professional (</w:t>
      </w:r>
      <w:proofErr w:type="gramStart"/>
      <w:r w:rsidRPr="00414A83">
        <w:rPr>
          <w:rFonts w:asciiTheme="minorHAnsi" w:hAnsiTheme="minorHAnsi" w:cstheme="minorHAnsi"/>
        </w:rPr>
        <w:t>e.g.</w:t>
      </w:r>
      <w:proofErr w:type="gramEnd"/>
      <w:r w:rsidRPr="00414A83">
        <w:rPr>
          <w:rFonts w:asciiTheme="minorHAnsi" w:hAnsiTheme="minorHAnsi" w:cstheme="minorHAnsi"/>
        </w:rPr>
        <w:t xml:space="preserve"> GP/School Nurse/Allergy Specialist)</w:t>
      </w:r>
      <w:r w:rsidR="00F66D27" w:rsidRPr="00414A83">
        <w:rPr>
          <w:rFonts w:asciiTheme="minorHAnsi" w:hAnsiTheme="minorHAnsi" w:cstheme="minorHAnsi"/>
        </w:rPr>
        <w:t xml:space="preserve"> </w:t>
      </w:r>
      <w:r w:rsidRPr="00414A83">
        <w:rPr>
          <w:rFonts w:asciiTheme="minorHAnsi" w:hAnsiTheme="minorHAnsi" w:cstheme="minorHAnsi"/>
        </w:rPr>
        <w:t>and provide this to the school.</w:t>
      </w:r>
    </w:p>
    <w:p w14:paraId="5CDDC621" w14:textId="77777777" w:rsidR="0083265E" w:rsidRPr="00414A83" w:rsidRDefault="0083265E" w:rsidP="0083265E">
      <w:pPr>
        <w:pStyle w:val="ListParagraph"/>
        <w:rPr>
          <w:rFonts w:asciiTheme="minorHAnsi" w:hAnsiTheme="minorHAnsi" w:cstheme="minorHAnsi"/>
        </w:rPr>
      </w:pPr>
    </w:p>
    <w:p w14:paraId="1E2DA881" w14:textId="72DFF519" w:rsidR="009E23A7" w:rsidRPr="00414A83" w:rsidRDefault="002C6C0A" w:rsidP="003221EE">
      <w:pPr>
        <w:pStyle w:val="ListParagraph"/>
        <w:numPr>
          <w:ilvl w:val="0"/>
          <w:numId w:val="20"/>
        </w:numPr>
        <w:rPr>
          <w:rFonts w:asciiTheme="minorHAnsi" w:hAnsiTheme="minorHAnsi" w:cstheme="minorHAnsi"/>
          <w:b/>
          <w:bCs/>
          <w:u w:val="single"/>
        </w:rPr>
      </w:pPr>
      <w:r w:rsidRPr="00414A83">
        <w:rPr>
          <w:rFonts w:asciiTheme="minorHAnsi" w:hAnsiTheme="minorHAnsi" w:cstheme="minorHAnsi"/>
          <w:b/>
          <w:bCs/>
          <w:u w:val="single"/>
        </w:rPr>
        <w:t xml:space="preserve">Emergency Treatment and </w:t>
      </w:r>
      <w:r w:rsidR="008B76C9" w:rsidRPr="00414A83">
        <w:rPr>
          <w:rFonts w:asciiTheme="minorHAnsi" w:hAnsiTheme="minorHAnsi" w:cstheme="minorHAnsi"/>
          <w:b/>
          <w:bCs/>
          <w:u w:val="single"/>
        </w:rPr>
        <w:t>Management of Anaphylaxis</w:t>
      </w:r>
    </w:p>
    <w:p w14:paraId="0C7315DE" w14:textId="361AAAA9" w:rsidR="008B76C9" w:rsidRPr="00414A83" w:rsidRDefault="008B76C9" w:rsidP="008B76C9">
      <w:pPr>
        <w:pStyle w:val="ListParagraph"/>
        <w:rPr>
          <w:rFonts w:asciiTheme="minorHAnsi" w:hAnsiTheme="minorHAnsi" w:cstheme="minorHAnsi"/>
          <w:u w:val="single"/>
        </w:rPr>
      </w:pPr>
    </w:p>
    <w:p w14:paraId="5B17DE41" w14:textId="5FC8CC08" w:rsidR="008B76C9" w:rsidRPr="00414A83" w:rsidRDefault="008B76C9" w:rsidP="00D775BB">
      <w:pPr>
        <w:rPr>
          <w:rFonts w:asciiTheme="minorHAnsi" w:hAnsiTheme="minorHAnsi" w:cstheme="minorHAnsi"/>
          <w:b/>
          <w:bCs/>
        </w:rPr>
      </w:pPr>
      <w:r w:rsidRPr="00414A83">
        <w:rPr>
          <w:rFonts w:asciiTheme="minorHAnsi" w:hAnsiTheme="minorHAnsi" w:cstheme="minorHAnsi"/>
          <w:b/>
          <w:bCs/>
        </w:rPr>
        <w:t>What to look for:</w:t>
      </w:r>
    </w:p>
    <w:p w14:paraId="620F1AD0" w14:textId="6733FBD6" w:rsidR="001C5F8A" w:rsidRPr="00414A83" w:rsidRDefault="001C5F8A" w:rsidP="00D775BB">
      <w:pPr>
        <w:rPr>
          <w:rFonts w:asciiTheme="minorHAnsi" w:hAnsiTheme="minorHAnsi" w:cstheme="minorHAnsi"/>
        </w:rPr>
      </w:pPr>
      <w:r w:rsidRPr="00414A83">
        <w:rPr>
          <w:rFonts w:asciiTheme="minorHAnsi" w:hAnsiTheme="minorHAnsi" w:cstheme="minorHAnsi"/>
        </w:rPr>
        <w:t xml:space="preserve">Symptoms usually come on quickly, within minutes of exposure to the allergen. </w:t>
      </w:r>
    </w:p>
    <w:p w14:paraId="50512D2A" w14:textId="77777777" w:rsidR="001C5F8A" w:rsidRPr="00414A83" w:rsidRDefault="001C5F8A" w:rsidP="001C5F8A">
      <w:pPr>
        <w:pStyle w:val="ListParagraph"/>
        <w:rPr>
          <w:rFonts w:asciiTheme="minorHAnsi" w:hAnsiTheme="minorHAnsi" w:cstheme="minorHAnsi"/>
        </w:rPr>
      </w:pPr>
    </w:p>
    <w:p w14:paraId="78847F1E" w14:textId="2201BE83" w:rsidR="001C5F8A" w:rsidRPr="00414A83" w:rsidRDefault="001C5F8A" w:rsidP="00D775BB">
      <w:pPr>
        <w:rPr>
          <w:rFonts w:asciiTheme="minorHAnsi" w:hAnsiTheme="minorHAnsi" w:cstheme="minorHAnsi"/>
        </w:rPr>
      </w:pPr>
      <w:r w:rsidRPr="00414A83">
        <w:rPr>
          <w:rFonts w:asciiTheme="minorHAnsi" w:hAnsiTheme="minorHAnsi" w:cstheme="minorHAnsi"/>
        </w:rPr>
        <w:t xml:space="preserve">Mild to moderate </w:t>
      </w:r>
      <w:r w:rsidR="0015290F" w:rsidRPr="00414A83">
        <w:rPr>
          <w:rFonts w:asciiTheme="minorHAnsi" w:hAnsiTheme="minorHAnsi" w:cstheme="minorHAnsi"/>
        </w:rPr>
        <w:t xml:space="preserve">allergic reaction </w:t>
      </w:r>
      <w:r w:rsidRPr="00414A83">
        <w:rPr>
          <w:rFonts w:asciiTheme="minorHAnsi" w:hAnsiTheme="minorHAnsi" w:cstheme="minorHAnsi"/>
        </w:rPr>
        <w:t xml:space="preserve">symptoms may include: </w:t>
      </w:r>
    </w:p>
    <w:p w14:paraId="0E0D8EC6" w14:textId="30DAD71A" w:rsidR="001C5F8A" w:rsidRPr="00414A83" w:rsidRDefault="001C5F8A" w:rsidP="001C5F8A">
      <w:pPr>
        <w:pStyle w:val="ListParagraph"/>
        <w:rPr>
          <w:rFonts w:asciiTheme="minorHAnsi" w:hAnsiTheme="minorHAnsi" w:cstheme="minorHAnsi"/>
        </w:rPr>
      </w:pPr>
      <w:r w:rsidRPr="00414A83">
        <w:rPr>
          <w:rFonts w:asciiTheme="minorHAnsi" w:hAnsiTheme="minorHAnsi" w:cstheme="minorHAnsi"/>
        </w:rPr>
        <w:t>•</w:t>
      </w:r>
      <w:r w:rsidRPr="00414A83">
        <w:rPr>
          <w:rFonts w:asciiTheme="minorHAnsi" w:hAnsiTheme="minorHAnsi" w:cstheme="minorHAnsi"/>
        </w:rPr>
        <w:tab/>
        <w:t xml:space="preserve">a red raised rash (known as hives or urticaria) anywhere on the body </w:t>
      </w:r>
    </w:p>
    <w:p w14:paraId="392AF28F" w14:textId="77777777" w:rsidR="001C5F8A" w:rsidRPr="00414A83" w:rsidRDefault="001C5F8A" w:rsidP="001C5F8A">
      <w:pPr>
        <w:pStyle w:val="ListParagraph"/>
        <w:rPr>
          <w:rFonts w:asciiTheme="minorHAnsi" w:hAnsiTheme="minorHAnsi" w:cstheme="minorHAnsi"/>
        </w:rPr>
      </w:pPr>
      <w:r w:rsidRPr="00414A83">
        <w:rPr>
          <w:rFonts w:asciiTheme="minorHAnsi" w:hAnsiTheme="minorHAnsi" w:cstheme="minorHAnsi"/>
        </w:rPr>
        <w:t>•</w:t>
      </w:r>
      <w:r w:rsidRPr="00414A83">
        <w:rPr>
          <w:rFonts w:asciiTheme="minorHAnsi" w:hAnsiTheme="minorHAnsi" w:cstheme="minorHAnsi"/>
        </w:rPr>
        <w:tab/>
        <w:t>a tingling or itchy feeling in the mouth</w:t>
      </w:r>
    </w:p>
    <w:p w14:paraId="3FA82D5E" w14:textId="77777777" w:rsidR="001C5F8A" w:rsidRPr="00414A83" w:rsidRDefault="001C5F8A" w:rsidP="001C5F8A">
      <w:pPr>
        <w:pStyle w:val="ListParagraph"/>
        <w:rPr>
          <w:rFonts w:asciiTheme="minorHAnsi" w:hAnsiTheme="minorHAnsi" w:cstheme="minorHAnsi"/>
        </w:rPr>
      </w:pPr>
      <w:r w:rsidRPr="00414A83">
        <w:rPr>
          <w:rFonts w:asciiTheme="minorHAnsi" w:hAnsiTheme="minorHAnsi" w:cstheme="minorHAnsi"/>
        </w:rPr>
        <w:t>•</w:t>
      </w:r>
      <w:r w:rsidRPr="00414A83">
        <w:rPr>
          <w:rFonts w:asciiTheme="minorHAnsi" w:hAnsiTheme="minorHAnsi" w:cstheme="minorHAnsi"/>
        </w:rPr>
        <w:tab/>
        <w:t xml:space="preserve">swelling of lips, </w:t>
      </w:r>
      <w:proofErr w:type="gramStart"/>
      <w:r w:rsidRPr="00414A83">
        <w:rPr>
          <w:rFonts w:asciiTheme="minorHAnsi" w:hAnsiTheme="minorHAnsi" w:cstheme="minorHAnsi"/>
        </w:rPr>
        <w:t>face</w:t>
      </w:r>
      <w:proofErr w:type="gramEnd"/>
      <w:r w:rsidRPr="00414A83">
        <w:rPr>
          <w:rFonts w:asciiTheme="minorHAnsi" w:hAnsiTheme="minorHAnsi" w:cstheme="minorHAnsi"/>
        </w:rPr>
        <w:t xml:space="preserve"> or eyes</w:t>
      </w:r>
    </w:p>
    <w:p w14:paraId="31E14BB0" w14:textId="77777777" w:rsidR="001C5F8A" w:rsidRPr="00414A83" w:rsidRDefault="001C5F8A" w:rsidP="001C5F8A">
      <w:pPr>
        <w:pStyle w:val="ListParagraph"/>
        <w:rPr>
          <w:rFonts w:asciiTheme="minorHAnsi" w:hAnsiTheme="minorHAnsi" w:cstheme="minorHAnsi"/>
        </w:rPr>
      </w:pPr>
      <w:r w:rsidRPr="00414A83">
        <w:rPr>
          <w:rFonts w:asciiTheme="minorHAnsi" w:hAnsiTheme="minorHAnsi" w:cstheme="minorHAnsi"/>
        </w:rPr>
        <w:t>•</w:t>
      </w:r>
      <w:r w:rsidRPr="00414A83">
        <w:rPr>
          <w:rFonts w:asciiTheme="minorHAnsi" w:hAnsiTheme="minorHAnsi" w:cstheme="minorHAnsi"/>
        </w:rPr>
        <w:tab/>
        <w:t>stomach pain or vomiting.</w:t>
      </w:r>
    </w:p>
    <w:p w14:paraId="4245D1FE" w14:textId="77777777" w:rsidR="001C5F8A" w:rsidRPr="00414A83" w:rsidRDefault="001C5F8A" w:rsidP="001C5F8A">
      <w:pPr>
        <w:pStyle w:val="ListParagraph"/>
        <w:rPr>
          <w:rFonts w:asciiTheme="minorHAnsi" w:hAnsiTheme="minorHAnsi" w:cstheme="minorHAnsi"/>
        </w:rPr>
      </w:pPr>
    </w:p>
    <w:p w14:paraId="2B215EEE" w14:textId="567ADB8F" w:rsidR="001C5F8A" w:rsidRPr="00414A83" w:rsidRDefault="001C5F8A" w:rsidP="00D775BB">
      <w:pPr>
        <w:rPr>
          <w:rFonts w:asciiTheme="minorHAnsi" w:hAnsiTheme="minorHAnsi" w:cstheme="minorHAnsi"/>
        </w:rPr>
      </w:pPr>
      <w:r w:rsidRPr="00414A83">
        <w:rPr>
          <w:rFonts w:asciiTheme="minorHAnsi" w:hAnsiTheme="minorHAnsi" w:cstheme="minorHAnsi"/>
        </w:rPr>
        <w:t>More serious symptoms are often referred to as the ABC symptoms and can include:</w:t>
      </w:r>
    </w:p>
    <w:p w14:paraId="3A438895" w14:textId="77777777" w:rsidR="001C5F8A" w:rsidRPr="00414A83" w:rsidRDefault="001C5F8A" w:rsidP="001C5F8A">
      <w:pPr>
        <w:pStyle w:val="ListParagraph"/>
        <w:rPr>
          <w:rFonts w:asciiTheme="minorHAnsi" w:hAnsiTheme="minorHAnsi" w:cstheme="minorHAnsi"/>
        </w:rPr>
      </w:pPr>
      <w:r w:rsidRPr="00414A83">
        <w:rPr>
          <w:rFonts w:asciiTheme="minorHAnsi" w:hAnsiTheme="minorHAnsi" w:cstheme="minorHAnsi"/>
        </w:rPr>
        <w:lastRenderedPageBreak/>
        <w:t>•</w:t>
      </w:r>
      <w:r w:rsidRPr="00414A83">
        <w:rPr>
          <w:rFonts w:asciiTheme="minorHAnsi" w:hAnsiTheme="minorHAnsi" w:cstheme="minorHAnsi"/>
        </w:rPr>
        <w:tab/>
        <w:t xml:space="preserve">AIRWAY - swelling in the throat, </w:t>
      </w:r>
      <w:proofErr w:type="gramStart"/>
      <w:r w:rsidRPr="00414A83">
        <w:rPr>
          <w:rFonts w:asciiTheme="minorHAnsi" w:hAnsiTheme="minorHAnsi" w:cstheme="minorHAnsi"/>
        </w:rPr>
        <w:t>tongue</w:t>
      </w:r>
      <w:proofErr w:type="gramEnd"/>
      <w:r w:rsidRPr="00414A83">
        <w:rPr>
          <w:rFonts w:asciiTheme="minorHAnsi" w:hAnsiTheme="minorHAnsi" w:cstheme="minorHAnsi"/>
        </w:rPr>
        <w:t xml:space="preserve"> or upper airways (tightening of the throat, hoarse voice, difficulty swallowing).</w:t>
      </w:r>
    </w:p>
    <w:p w14:paraId="4BDB97D7" w14:textId="77777777" w:rsidR="001C5F8A" w:rsidRPr="00414A83" w:rsidRDefault="001C5F8A" w:rsidP="001C5F8A">
      <w:pPr>
        <w:pStyle w:val="ListParagraph"/>
        <w:rPr>
          <w:rFonts w:asciiTheme="minorHAnsi" w:hAnsiTheme="minorHAnsi" w:cstheme="minorHAnsi"/>
        </w:rPr>
      </w:pPr>
      <w:r w:rsidRPr="00414A83">
        <w:rPr>
          <w:rFonts w:asciiTheme="minorHAnsi" w:hAnsiTheme="minorHAnsi" w:cstheme="minorHAnsi"/>
        </w:rPr>
        <w:t>•</w:t>
      </w:r>
      <w:r w:rsidRPr="00414A83">
        <w:rPr>
          <w:rFonts w:asciiTheme="minorHAnsi" w:hAnsiTheme="minorHAnsi" w:cstheme="minorHAnsi"/>
        </w:rPr>
        <w:tab/>
        <w:t>BREATHING - sudden onset wheezing, breathing difficulty, noisy breathing.</w:t>
      </w:r>
    </w:p>
    <w:p w14:paraId="425CF988" w14:textId="77777777" w:rsidR="001C5F8A" w:rsidRPr="00414A83" w:rsidRDefault="001C5F8A" w:rsidP="001C5F8A">
      <w:pPr>
        <w:pStyle w:val="ListParagraph"/>
        <w:rPr>
          <w:rFonts w:asciiTheme="minorHAnsi" w:hAnsiTheme="minorHAnsi" w:cstheme="minorHAnsi"/>
        </w:rPr>
      </w:pPr>
      <w:r w:rsidRPr="00414A83">
        <w:rPr>
          <w:rFonts w:asciiTheme="minorHAnsi" w:hAnsiTheme="minorHAnsi" w:cstheme="minorHAnsi"/>
        </w:rPr>
        <w:t>•</w:t>
      </w:r>
      <w:r w:rsidRPr="00414A83">
        <w:rPr>
          <w:rFonts w:asciiTheme="minorHAnsi" w:hAnsiTheme="minorHAnsi" w:cstheme="minorHAnsi"/>
        </w:rPr>
        <w:tab/>
        <w:t>CIRCULATION - dizziness, feeling faint, sudden sleepiness, tiredness, confusion, pale clammy skin, loss of consciousness.</w:t>
      </w:r>
    </w:p>
    <w:p w14:paraId="0F58DA7A" w14:textId="77777777" w:rsidR="001C5F8A" w:rsidRPr="00414A83" w:rsidRDefault="001C5F8A" w:rsidP="001C5F8A">
      <w:pPr>
        <w:pStyle w:val="ListParagraph"/>
        <w:rPr>
          <w:rFonts w:asciiTheme="minorHAnsi" w:hAnsiTheme="minorHAnsi" w:cstheme="minorHAnsi"/>
        </w:rPr>
      </w:pPr>
    </w:p>
    <w:p w14:paraId="354827B2" w14:textId="0D9EB7F3" w:rsidR="001C5F8A" w:rsidRPr="00414A83" w:rsidRDefault="001C5F8A" w:rsidP="00D775BB">
      <w:pPr>
        <w:rPr>
          <w:rFonts w:asciiTheme="minorHAnsi" w:hAnsiTheme="minorHAnsi" w:cstheme="minorHAnsi"/>
        </w:rPr>
      </w:pPr>
      <w:r w:rsidRPr="00414A83">
        <w:rPr>
          <w:rFonts w:asciiTheme="minorHAnsi" w:hAnsiTheme="minorHAnsi" w:cstheme="minorHAnsi"/>
        </w:rPr>
        <w:t>The term for this more serious reaction is anaphylaxis.</w:t>
      </w:r>
      <w:r w:rsidR="00064907" w:rsidRPr="00414A83">
        <w:rPr>
          <w:rFonts w:asciiTheme="minorHAnsi" w:hAnsiTheme="minorHAnsi" w:cstheme="minorHAnsi"/>
        </w:rPr>
        <w:t xml:space="preserve"> </w:t>
      </w:r>
      <w:r w:rsidRPr="00414A83">
        <w:rPr>
          <w:rFonts w:asciiTheme="minorHAnsi" w:hAnsiTheme="minorHAnsi" w:cstheme="minorHAnsi"/>
        </w:rPr>
        <w:t>In extreme cases there could be a dramatic fall in blood pressure. The person may become weak and floppy and may have a sense of something terrible happening. This may lead to collapse and unconsciousness and, on rare occasions, can be fatal.</w:t>
      </w:r>
    </w:p>
    <w:p w14:paraId="6E1C56AD" w14:textId="77777777" w:rsidR="008B76C9" w:rsidRPr="00414A83" w:rsidRDefault="008B76C9" w:rsidP="008B76C9">
      <w:pPr>
        <w:rPr>
          <w:rFonts w:asciiTheme="minorHAnsi" w:hAnsiTheme="minorHAnsi" w:cstheme="minorHAnsi"/>
        </w:rPr>
      </w:pPr>
    </w:p>
    <w:p w14:paraId="00E75523" w14:textId="1838898E" w:rsidR="008B76C9" w:rsidRPr="00414A83" w:rsidRDefault="008B76C9" w:rsidP="008B76C9">
      <w:pPr>
        <w:rPr>
          <w:rFonts w:asciiTheme="minorHAnsi" w:hAnsiTheme="minorHAnsi" w:cstheme="minorHAnsi"/>
        </w:rPr>
      </w:pPr>
      <w:r w:rsidRPr="00414A83">
        <w:rPr>
          <w:rFonts w:asciiTheme="minorHAnsi" w:hAnsiTheme="minorHAnsi" w:cstheme="minorHAnsi"/>
        </w:rPr>
        <w:t xml:space="preserve">If the </w:t>
      </w:r>
      <w:r w:rsidR="00F66D27" w:rsidRPr="00414A83">
        <w:rPr>
          <w:rFonts w:asciiTheme="minorHAnsi" w:hAnsiTheme="minorHAnsi" w:cstheme="minorHAnsi"/>
        </w:rPr>
        <w:t>pupil</w:t>
      </w:r>
      <w:r w:rsidRPr="00414A83">
        <w:rPr>
          <w:rFonts w:asciiTheme="minorHAnsi" w:hAnsiTheme="minorHAnsi" w:cstheme="minorHAnsi"/>
        </w:rPr>
        <w:t xml:space="preserve"> has been exposed to something they are known to be allergic to, then it is more likely to be an anaphylactic reaction.</w:t>
      </w:r>
    </w:p>
    <w:p w14:paraId="4C48E191" w14:textId="50362B0D" w:rsidR="008B76C9" w:rsidRPr="00414A83" w:rsidRDefault="008B76C9" w:rsidP="008B76C9">
      <w:pPr>
        <w:pStyle w:val="ListParagraph"/>
        <w:rPr>
          <w:rFonts w:asciiTheme="minorHAnsi" w:hAnsiTheme="minorHAnsi" w:cstheme="minorHAnsi"/>
        </w:rPr>
      </w:pPr>
    </w:p>
    <w:p w14:paraId="2A6D9C85" w14:textId="615636BA" w:rsidR="008B76C9" w:rsidRPr="00414A83" w:rsidRDefault="008B76C9" w:rsidP="008B76C9">
      <w:pPr>
        <w:rPr>
          <w:rFonts w:asciiTheme="minorHAnsi" w:hAnsiTheme="minorHAnsi" w:cstheme="minorHAnsi"/>
        </w:rPr>
      </w:pPr>
      <w:r w:rsidRPr="00414A83">
        <w:rPr>
          <w:rFonts w:asciiTheme="minorHAnsi" w:hAnsiTheme="minorHAnsi" w:cstheme="minorHAnsi"/>
        </w:rPr>
        <w:t>Anaphylaxis can develop very rapidly, so a treatment is needed that works</w:t>
      </w:r>
      <w:r w:rsidR="00B87FD6" w:rsidRPr="00414A83">
        <w:rPr>
          <w:rFonts w:asciiTheme="minorHAnsi" w:hAnsiTheme="minorHAnsi" w:cstheme="minorHAnsi"/>
        </w:rPr>
        <w:t xml:space="preserve"> </w:t>
      </w:r>
      <w:r w:rsidRPr="00414A83">
        <w:rPr>
          <w:rFonts w:asciiTheme="minorHAnsi" w:hAnsiTheme="minorHAnsi" w:cstheme="minorHAnsi"/>
        </w:rPr>
        <w:t>rapidly. </w:t>
      </w:r>
      <w:r w:rsidRPr="00414A83">
        <w:rPr>
          <w:rFonts w:asciiTheme="minorHAnsi" w:hAnsiTheme="minorHAnsi" w:cstheme="minorHAnsi"/>
          <w:b/>
          <w:bCs/>
        </w:rPr>
        <w:t>Adrenaline</w:t>
      </w:r>
      <w:r w:rsidRPr="00414A83">
        <w:rPr>
          <w:rFonts w:asciiTheme="minorHAnsi" w:hAnsiTheme="minorHAnsi" w:cstheme="minorHAnsi"/>
        </w:rPr>
        <w:t> is the mainstay of treatment</w:t>
      </w:r>
      <w:r w:rsidR="00B87FD6" w:rsidRPr="00414A83">
        <w:rPr>
          <w:rFonts w:asciiTheme="minorHAnsi" w:hAnsiTheme="minorHAnsi" w:cstheme="minorHAnsi"/>
        </w:rPr>
        <w:t>,</w:t>
      </w:r>
      <w:r w:rsidRPr="00414A83">
        <w:rPr>
          <w:rFonts w:asciiTheme="minorHAnsi" w:hAnsiTheme="minorHAnsi" w:cstheme="minorHAnsi"/>
        </w:rPr>
        <w:t xml:space="preserve"> and it starts to work within seconds. </w:t>
      </w:r>
    </w:p>
    <w:p w14:paraId="5121C13C" w14:textId="77777777" w:rsidR="008B76C9" w:rsidRPr="00414A83" w:rsidRDefault="008B76C9" w:rsidP="008B76C9">
      <w:pPr>
        <w:rPr>
          <w:rFonts w:asciiTheme="minorHAnsi" w:hAnsiTheme="minorHAnsi" w:cstheme="minorHAnsi"/>
        </w:rPr>
      </w:pPr>
    </w:p>
    <w:p w14:paraId="6F15CBAE" w14:textId="77777777" w:rsidR="008B76C9" w:rsidRPr="00414A83" w:rsidRDefault="008B76C9" w:rsidP="008B76C9">
      <w:pPr>
        <w:rPr>
          <w:rFonts w:asciiTheme="minorHAnsi" w:hAnsiTheme="minorHAnsi" w:cstheme="minorHAnsi"/>
        </w:rPr>
      </w:pPr>
      <w:r w:rsidRPr="00414A83">
        <w:rPr>
          <w:rFonts w:asciiTheme="minorHAnsi" w:hAnsiTheme="minorHAnsi" w:cstheme="minorHAnsi"/>
        </w:rPr>
        <w:t>What does adrenaline do?</w:t>
      </w:r>
    </w:p>
    <w:p w14:paraId="3233D530" w14:textId="77777777" w:rsidR="008B76C9" w:rsidRPr="00414A83" w:rsidRDefault="008B76C9" w:rsidP="008B76C9">
      <w:pPr>
        <w:numPr>
          <w:ilvl w:val="0"/>
          <w:numId w:val="7"/>
        </w:numPr>
        <w:rPr>
          <w:rFonts w:asciiTheme="minorHAnsi" w:hAnsiTheme="minorHAnsi" w:cstheme="minorHAnsi"/>
        </w:rPr>
      </w:pPr>
      <w:r w:rsidRPr="00414A83">
        <w:rPr>
          <w:rFonts w:asciiTheme="minorHAnsi" w:hAnsiTheme="minorHAnsi" w:cstheme="minorHAnsi"/>
        </w:rPr>
        <w:t xml:space="preserve">It </w:t>
      </w:r>
      <w:proofErr w:type="gramStart"/>
      <w:r w:rsidRPr="00414A83">
        <w:rPr>
          <w:rFonts w:asciiTheme="minorHAnsi" w:hAnsiTheme="minorHAnsi" w:cstheme="minorHAnsi"/>
        </w:rPr>
        <w:t>opens up</w:t>
      </w:r>
      <w:proofErr w:type="gramEnd"/>
      <w:r w:rsidRPr="00414A83">
        <w:rPr>
          <w:rFonts w:asciiTheme="minorHAnsi" w:hAnsiTheme="minorHAnsi" w:cstheme="minorHAnsi"/>
        </w:rPr>
        <w:t xml:space="preserve"> the airways</w:t>
      </w:r>
    </w:p>
    <w:p w14:paraId="09865966" w14:textId="77777777" w:rsidR="008B76C9" w:rsidRPr="00414A83" w:rsidRDefault="008B76C9" w:rsidP="008B76C9">
      <w:pPr>
        <w:numPr>
          <w:ilvl w:val="0"/>
          <w:numId w:val="7"/>
        </w:numPr>
        <w:rPr>
          <w:rFonts w:asciiTheme="minorHAnsi" w:hAnsiTheme="minorHAnsi" w:cstheme="minorHAnsi"/>
        </w:rPr>
      </w:pPr>
      <w:r w:rsidRPr="00414A83">
        <w:rPr>
          <w:rFonts w:asciiTheme="minorHAnsi" w:hAnsiTheme="minorHAnsi" w:cstheme="minorHAnsi"/>
        </w:rPr>
        <w:t>It stops swelling</w:t>
      </w:r>
    </w:p>
    <w:p w14:paraId="0220520F" w14:textId="16FF05F2" w:rsidR="008B76C9" w:rsidRPr="00414A83" w:rsidRDefault="008B76C9" w:rsidP="008B76C9">
      <w:pPr>
        <w:numPr>
          <w:ilvl w:val="0"/>
          <w:numId w:val="7"/>
        </w:numPr>
        <w:rPr>
          <w:rFonts w:asciiTheme="minorHAnsi" w:hAnsiTheme="minorHAnsi" w:cstheme="minorHAnsi"/>
        </w:rPr>
      </w:pPr>
      <w:r w:rsidRPr="00414A83">
        <w:rPr>
          <w:rFonts w:asciiTheme="minorHAnsi" w:hAnsiTheme="minorHAnsi" w:cstheme="minorHAnsi"/>
        </w:rPr>
        <w:t>It raises the blood pressure</w:t>
      </w:r>
    </w:p>
    <w:p w14:paraId="5093E503" w14:textId="77777777" w:rsidR="008B76C9" w:rsidRPr="00414A83" w:rsidRDefault="008B76C9" w:rsidP="008B76C9">
      <w:pPr>
        <w:ind w:left="720"/>
        <w:rPr>
          <w:rFonts w:asciiTheme="minorHAnsi" w:hAnsiTheme="minorHAnsi" w:cstheme="minorHAnsi"/>
        </w:rPr>
      </w:pPr>
    </w:p>
    <w:p w14:paraId="401D5232" w14:textId="77777777" w:rsidR="00C628CE" w:rsidRPr="00414A83" w:rsidRDefault="00C628CE" w:rsidP="008B76C9">
      <w:pPr>
        <w:rPr>
          <w:rFonts w:asciiTheme="minorHAnsi" w:hAnsiTheme="minorHAnsi" w:cstheme="minorHAnsi"/>
          <w:b/>
          <w:bCs/>
        </w:rPr>
      </w:pPr>
    </w:p>
    <w:p w14:paraId="6D731215" w14:textId="32160E5C" w:rsidR="00E9611B" w:rsidRPr="00414A83" w:rsidRDefault="00D775BB" w:rsidP="008B76C9">
      <w:pPr>
        <w:rPr>
          <w:rFonts w:asciiTheme="minorHAnsi" w:hAnsiTheme="minorHAnsi" w:cstheme="minorHAnsi"/>
          <w:b/>
          <w:bCs/>
        </w:rPr>
      </w:pPr>
      <w:r w:rsidRPr="00414A83">
        <w:rPr>
          <w:rFonts w:asciiTheme="minorHAnsi" w:hAnsiTheme="minorHAnsi" w:cstheme="minorHAnsi"/>
          <w:b/>
          <w:bCs/>
        </w:rPr>
        <w:t>As soon as anaphylaxis is suspected, a</w:t>
      </w:r>
      <w:r w:rsidR="008B76C9" w:rsidRPr="00414A83">
        <w:rPr>
          <w:rFonts w:asciiTheme="minorHAnsi" w:hAnsiTheme="minorHAnsi" w:cstheme="minorHAnsi"/>
          <w:b/>
          <w:bCs/>
        </w:rPr>
        <w:t>drenaline must be administered with</w:t>
      </w:r>
      <w:r w:rsidRPr="00414A83">
        <w:rPr>
          <w:rFonts w:asciiTheme="minorHAnsi" w:hAnsiTheme="minorHAnsi" w:cstheme="minorHAnsi"/>
          <w:b/>
          <w:bCs/>
        </w:rPr>
        <w:t>out</w:t>
      </w:r>
      <w:r w:rsidR="008B76C9" w:rsidRPr="00414A83">
        <w:rPr>
          <w:rFonts w:asciiTheme="minorHAnsi" w:hAnsiTheme="minorHAnsi" w:cstheme="minorHAnsi"/>
          <w:b/>
          <w:bCs/>
        </w:rPr>
        <w:t xml:space="preserve"> delay</w:t>
      </w:r>
      <w:r w:rsidRPr="00414A83">
        <w:rPr>
          <w:rFonts w:asciiTheme="minorHAnsi" w:hAnsiTheme="minorHAnsi" w:cstheme="minorHAnsi"/>
          <w:b/>
          <w:bCs/>
        </w:rPr>
        <w:t>.</w:t>
      </w:r>
      <w:r w:rsidR="00C628CE" w:rsidRPr="00414A83">
        <w:rPr>
          <w:rFonts w:asciiTheme="minorHAnsi" w:hAnsiTheme="minorHAnsi" w:cstheme="minorHAnsi"/>
          <w:b/>
          <w:bCs/>
        </w:rPr>
        <w:t xml:space="preserve"> </w:t>
      </w:r>
      <w:r w:rsidR="00EA1E24" w:rsidRPr="00414A83">
        <w:rPr>
          <w:rFonts w:asciiTheme="minorHAnsi" w:hAnsiTheme="minorHAnsi" w:cstheme="minorHAnsi"/>
          <w:b/>
          <w:bCs/>
        </w:rPr>
        <w:t>Action</w:t>
      </w:r>
      <w:r w:rsidR="00061040" w:rsidRPr="00414A83">
        <w:rPr>
          <w:rFonts w:asciiTheme="minorHAnsi" w:hAnsiTheme="minorHAnsi" w:cstheme="minorHAnsi"/>
          <w:b/>
          <w:bCs/>
        </w:rPr>
        <w:t>:</w:t>
      </w:r>
    </w:p>
    <w:p w14:paraId="75CFF4C2" w14:textId="45EDA48C" w:rsidR="00061040" w:rsidRPr="00414A83" w:rsidRDefault="00061040" w:rsidP="008B76C9">
      <w:pPr>
        <w:rPr>
          <w:rFonts w:asciiTheme="minorHAnsi" w:hAnsiTheme="minorHAnsi" w:cstheme="minorHAnsi"/>
          <w:u w:val="single"/>
        </w:rPr>
      </w:pPr>
    </w:p>
    <w:p w14:paraId="4A93957B" w14:textId="6021B557" w:rsidR="00D775BB" w:rsidRPr="00414A83" w:rsidRDefault="00D775BB" w:rsidP="00D775BB">
      <w:pPr>
        <w:pStyle w:val="ListParagraph"/>
        <w:numPr>
          <w:ilvl w:val="0"/>
          <w:numId w:val="8"/>
        </w:numPr>
        <w:rPr>
          <w:rFonts w:asciiTheme="minorHAnsi" w:hAnsiTheme="minorHAnsi" w:cstheme="minorHAnsi"/>
        </w:rPr>
      </w:pPr>
      <w:r w:rsidRPr="00414A83">
        <w:rPr>
          <w:rFonts w:asciiTheme="minorHAnsi" w:hAnsiTheme="minorHAnsi" w:cstheme="minorHAnsi"/>
        </w:rPr>
        <w:t xml:space="preserve">Keep the child where they are, call for help and do not leave </w:t>
      </w:r>
      <w:r w:rsidR="00E5691E" w:rsidRPr="00414A83">
        <w:rPr>
          <w:rFonts w:asciiTheme="minorHAnsi" w:hAnsiTheme="minorHAnsi" w:cstheme="minorHAnsi"/>
        </w:rPr>
        <w:t xml:space="preserve">them </w:t>
      </w:r>
      <w:r w:rsidRPr="00414A83">
        <w:rPr>
          <w:rFonts w:asciiTheme="minorHAnsi" w:hAnsiTheme="minorHAnsi" w:cstheme="minorHAnsi"/>
        </w:rPr>
        <w:t xml:space="preserve">unattended. </w:t>
      </w:r>
    </w:p>
    <w:p w14:paraId="28CC91B4" w14:textId="0836AAAB" w:rsidR="00D775BB" w:rsidRPr="00414A83" w:rsidRDefault="00D775BB" w:rsidP="00D775BB">
      <w:pPr>
        <w:pStyle w:val="ListParagraph"/>
        <w:numPr>
          <w:ilvl w:val="0"/>
          <w:numId w:val="8"/>
        </w:numPr>
        <w:rPr>
          <w:rFonts w:asciiTheme="minorHAnsi" w:hAnsiTheme="minorHAnsi" w:cstheme="minorHAnsi"/>
        </w:rPr>
      </w:pPr>
      <w:r w:rsidRPr="00414A83">
        <w:rPr>
          <w:rFonts w:asciiTheme="minorHAnsi" w:hAnsiTheme="minorHAnsi" w:cstheme="minorHAnsi"/>
          <w:b/>
          <w:bCs/>
        </w:rPr>
        <w:t>L</w:t>
      </w:r>
      <w:r w:rsidR="00132BEC" w:rsidRPr="00414A83">
        <w:rPr>
          <w:rFonts w:asciiTheme="minorHAnsi" w:hAnsiTheme="minorHAnsi" w:cstheme="minorHAnsi"/>
          <w:b/>
          <w:bCs/>
        </w:rPr>
        <w:t>IE CHILD FLAT</w:t>
      </w:r>
      <w:r w:rsidRPr="00414A83">
        <w:rPr>
          <w:rFonts w:asciiTheme="minorHAnsi" w:hAnsiTheme="minorHAnsi" w:cstheme="minorHAnsi"/>
          <w:b/>
          <w:bCs/>
        </w:rPr>
        <w:t xml:space="preserve"> </w:t>
      </w:r>
      <w:r w:rsidR="00132BEC" w:rsidRPr="00414A83">
        <w:rPr>
          <w:rFonts w:asciiTheme="minorHAnsi" w:hAnsiTheme="minorHAnsi" w:cstheme="minorHAnsi"/>
          <w:b/>
          <w:bCs/>
        </w:rPr>
        <w:t>WITH LEGS RAISED</w:t>
      </w:r>
      <w:r w:rsidRPr="00414A83">
        <w:rPr>
          <w:rFonts w:asciiTheme="minorHAnsi" w:hAnsiTheme="minorHAnsi" w:cstheme="minorHAnsi"/>
        </w:rPr>
        <w:t xml:space="preserve"> – </w:t>
      </w:r>
      <w:r w:rsidR="001F3FD1" w:rsidRPr="00414A83">
        <w:rPr>
          <w:rFonts w:asciiTheme="minorHAnsi" w:hAnsiTheme="minorHAnsi" w:cstheme="minorHAnsi"/>
        </w:rPr>
        <w:t>t</w:t>
      </w:r>
      <w:r w:rsidRPr="00414A83">
        <w:rPr>
          <w:rFonts w:asciiTheme="minorHAnsi" w:hAnsiTheme="minorHAnsi" w:cstheme="minorHAnsi"/>
        </w:rPr>
        <w:t>hey can be propped up if struggling to breathe but this should be for as short a time as possible</w:t>
      </w:r>
      <w:r w:rsidR="00E5691E" w:rsidRPr="00414A83">
        <w:rPr>
          <w:rFonts w:asciiTheme="minorHAnsi" w:hAnsiTheme="minorHAnsi" w:cstheme="minorHAnsi"/>
        </w:rPr>
        <w:t>.</w:t>
      </w:r>
    </w:p>
    <w:p w14:paraId="1C87F747" w14:textId="7B36580E" w:rsidR="00D775BB" w:rsidRPr="00414A83" w:rsidRDefault="00D775BB" w:rsidP="00D775BB">
      <w:pPr>
        <w:pStyle w:val="ListParagraph"/>
        <w:numPr>
          <w:ilvl w:val="0"/>
          <w:numId w:val="8"/>
        </w:numPr>
        <w:rPr>
          <w:rFonts w:asciiTheme="minorHAnsi" w:hAnsiTheme="minorHAnsi" w:cstheme="minorHAnsi"/>
        </w:rPr>
      </w:pPr>
      <w:r w:rsidRPr="00414A83">
        <w:rPr>
          <w:rFonts w:asciiTheme="minorHAnsi" w:hAnsiTheme="minorHAnsi" w:cstheme="minorHAnsi"/>
          <w:b/>
          <w:bCs/>
        </w:rPr>
        <w:t>USE ADRENALINE AUTO-INJECTOR WITHOUT DELAY</w:t>
      </w:r>
      <w:r w:rsidR="00132BEC" w:rsidRPr="00414A83">
        <w:rPr>
          <w:rFonts w:asciiTheme="minorHAnsi" w:hAnsiTheme="minorHAnsi" w:cstheme="minorHAnsi"/>
        </w:rPr>
        <w:t xml:space="preserve"> and note the time given. AAIs should be given into the muscle in the outer thigh. Specific instructions vary by brand – always follow the instructions on the device.</w:t>
      </w:r>
    </w:p>
    <w:p w14:paraId="5705869B" w14:textId="3D2649A8" w:rsidR="00061040" w:rsidRPr="00414A83" w:rsidRDefault="00061040" w:rsidP="00132BEC">
      <w:pPr>
        <w:pStyle w:val="ListParagraph"/>
        <w:numPr>
          <w:ilvl w:val="0"/>
          <w:numId w:val="8"/>
        </w:numPr>
        <w:rPr>
          <w:rFonts w:asciiTheme="minorHAnsi" w:hAnsiTheme="minorHAnsi" w:cstheme="minorHAnsi"/>
          <w:b/>
          <w:bCs/>
        </w:rPr>
      </w:pPr>
      <w:r w:rsidRPr="00414A83">
        <w:rPr>
          <w:rFonts w:asciiTheme="minorHAnsi" w:hAnsiTheme="minorHAnsi" w:cstheme="minorHAnsi"/>
        </w:rPr>
        <w:t>CALL</w:t>
      </w:r>
      <w:r w:rsidRPr="00414A83">
        <w:rPr>
          <w:rFonts w:asciiTheme="minorHAnsi" w:hAnsiTheme="minorHAnsi" w:cstheme="minorHAnsi"/>
          <w:b/>
          <w:bCs/>
        </w:rPr>
        <w:t xml:space="preserve"> 999</w:t>
      </w:r>
      <w:r w:rsidRPr="00414A83">
        <w:rPr>
          <w:rFonts w:asciiTheme="minorHAnsi" w:hAnsiTheme="minorHAnsi" w:cstheme="minorHAnsi"/>
        </w:rPr>
        <w:t xml:space="preserve"> and state </w:t>
      </w:r>
      <w:r w:rsidRPr="00414A83">
        <w:rPr>
          <w:rFonts w:asciiTheme="minorHAnsi" w:hAnsiTheme="minorHAnsi" w:cstheme="minorHAnsi"/>
          <w:b/>
          <w:bCs/>
        </w:rPr>
        <w:t>ANAPHYLAXIS</w:t>
      </w:r>
      <w:r w:rsidR="00E5691E" w:rsidRPr="00414A83">
        <w:rPr>
          <w:rFonts w:asciiTheme="minorHAnsi" w:hAnsiTheme="minorHAnsi" w:cstheme="minorHAnsi"/>
          <w:b/>
          <w:bCs/>
        </w:rPr>
        <w:t xml:space="preserve"> (</w:t>
      </w:r>
      <w:r w:rsidR="00C02F24" w:rsidRPr="00414A83">
        <w:rPr>
          <w:rFonts w:asciiTheme="minorHAnsi" w:hAnsiTheme="minorHAnsi" w:cstheme="minorHAnsi"/>
          <w:b/>
          <w:bCs/>
        </w:rPr>
        <w:t>ana-fil-axis).</w:t>
      </w:r>
    </w:p>
    <w:p w14:paraId="772DBB8F" w14:textId="20836E42" w:rsidR="00061040" w:rsidRPr="00414A83" w:rsidRDefault="00061040" w:rsidP="00061040">
      <w:pPr>
        <w:pStyle w:val="ListParagraph"/>
        <w:numPr>
          <w:ilvl w:val="0"/>
          <w:numId w:val="8"/>
        </w:numPr>
        <w:rPr>
          <w:rFonts w:asciiTheme="minorHAnsi" w:hAnsiTheme="minorHAnsi" w:cstheme="minorHAnsi"/>
        </w:rPr>
      </w:pPr>
      <w:r w:rsidRPr="00414A83">
        <w:rPr>
          <w:rFonts w:asciiTheme="minorHAnsi" w:hAnsiTheme="minorHAnsi" w:cstheme="minorHAnsi"/>
        </w:rPr>
        <w:t xml:space="preserve">If no improvement after 5 minutes, administer second </w:t>
      </w:r>
      <w:r w:rsidR="00C02F24" w:rsidRPr="00414A83">
        <w:rPr>
          <w:rFonts w:asciiTheme="minorHAnsi" w:hAnsiTheme="minorHAnsi" w:cstheme="minorHAnsi"/>
        </w:rPr>
        <w:t>AAI.</w:t>
      </w:r>
    </w:p>
    <w:p w14:paraId="5D7D4EF0" w14:textId="6D2997F1" w:rsidR="00061040" w:rsidRPr="00414A83" w:rsidRDefault="00061040" w:rsidP="00061040">
      <w:pPr>
        <w:pStyle w:val="ListParagraph"/>
        <w:numPr>
          <w:ilvl w:val="0"/>
          <w:numId w:val="8"/>
        </w:numPr>
        <w:rPr>
          <w:rFonts w:asciiTheme="minorHAnsi" w:hAnsiTheme="minorHAnsi" w:cstheme="minorHAnsi"/>
        </w:rPr>
      </w:pPr>
      <w:r w:rsidRPr="00414A83">
        <w:rPr>
          <w:rFonts w:asciiTheme="minorHAnsi" w:hAnsiTheme="minorHAnsi" w:cstheme="minorHAnsi"/>
        </w:rPr>
        <w:t>If no signs of life commence CPR</w:t>
      </w:r>
      <w:r w:rsidR="00C02F24" w:rsidRPr="00414A83">
        <w:rPr>
          <w:rFonts w:asciiTheme="minorHAnsi" w:hAnsiTheme="minorHAnsi" w:cstheme="minorHAnsi"/>
        </w:rPr>
        <w:t>.</w:t>
      </w:r>
    </w:p>
    <w:p w14:paraId="74F3E0A5" w14:textId="68B190DE" w:rsidR="00061040" w:rsidRPr="00414A83" w:rsidRDefault="00C02F24" w:rsidP="00061040">
      <w:pPr>
        <w:pStyle w:val="ListParagraph"/>
        <w:numPr>
          <w:ilvl w:val="0"/>
          <w:numId w:val="8"/>
        </w:numPr>
        <w:rPr>
          <w:rFonts w:asciiTheme="minorHAnsi" w:hAnsiTheme="minorHAnsi" w:cstheme="minorHAnsi"/>
        </w:rPr>
      </w:pPr>
      <w:r w:rsidRPr="00414A83">
        <w:rPr>
          <w:rFonts w:asciiTheme="minorHAnsi" w:hAnsiTheme="minorHAnsi" w:cstheme="minorHAnsi"/>
        </w:rPr>
        <w:t>Call</w:t>
      </w:r>
      <w:r w:rsidR="00061040" w:rsidRPr="00414A83">
        <w:rPr>
          <w:rFonts w:asciiTheme="minorHAnsi" w:hAnsiTheme="minorHAnsi" w:cstheme="minorHAnsi"/>
        </w:rPr>
        <w:t xml:space="preserve"> parent/carer as soon as possible</w:t>
      </w:r>
      <w:r w:rsidRPr="00414A83">
        <w:rPr>
          <w:rFonts w:asciiTheme="minorHAnsi" w:hAnsiTheme="minorHAnsi" w:cstheme="minorHAnsi"/>
        </w:rPr>
        <w:t>.</w:t>
      </w:r>
    </w:p>
    <w:p w14:paraId="27BB6D0E" w14:textId="5C537F43" w:rsidR="00132BEC" w:rsidRPr="00414A83" w:rsidRDefault="00132BEC" w:rsidP="00061040">
      <w:pPr>
        <w:pStyle w:val="ListParagraph"/>
        <w:ind w:left="0"/>
        <w:jc w:val="both"/>
        <w:rPr>
          <w:rFonts w:asciiTheme="minorHAnsi" w:hAnsiTheme="minorHAnsi" w:cstheme="minorHAnsi"/>
        </w:rPr>
      </w:pPr>
    </w:p>
    <w:p w14:paraId="0A460AA1" w14:textId="57208D5E" w:rsidR="00132BEC" w:rsidRPr="00414A83" w:rsidRDefault="00132BEC" w:rsidP="00061040">
      <w:pPr>
        <w:pStyle w:val="ListParagraph"/>
        <w:ind w:left="0"/>
        <w:jc w:val="both"/>
        <w:rPr>
          <w:rFonts w:asciiTheme="minorHAnsi" w:hAnsiTheme="minorHAnsi" w:cstheme="minorHAnsi"/>
        </w:rPr>
      </w:pPr>
      <w:r w:rsidRPr="00414A83">
        <w:rPr>
          <w:rFonts w:asciiTheme="minorHAnsi" w:hAnsiTheme="minorHAnsi" w:cstheme="minorHAnsi"/>
        </w:rPr>
        <w:t>Whilst you are waiting for the ambulance, keep the child where they are. Do not stand them up, or sit them in a chair, even if they are feeling better. This could lower their blood pressure drastically, causing their heart to stop.</w:t>
      </w:r>
    </w:p>
    <w:p w14:paraId="0F30033D" w14:textId="77777777" w:rsidR="00C0321E" w:rsidRPr="00414A83" w:rsidRDefault="00C0321E" w:rsidP="00061040">
      <w:pPr>
        <w:pStyle w:val="ListParagraph"/>
        <w:ind w:left="0"/>
        <w:jc w:val="both"/>
        <w:rPr>
          <w:rFonts w:asciiTheme="minorHAnsi" w:hAnsiTheme="minorHAnsi" w:cstheme="minorHAnsi"/>
        </w:rPr>
      </w:pPr>
    </w:p>
    <w:p w14:paraId="5CF840F1" w14:textId="77777777" w:rsidR="00C02F24" w:rsidRPr="00414A83" w:rsidRDefault="00C02F24" w:rsidP="00C02F24">
      <w:pPr>
        <w:pStyle w:val="ListParagraph"/>
        <w:ind w:left="0"/>
        <w:jc w:val="both"/>
        <w:rPr>
          <w:rFonts w:asciiTheme="minorHAnsi" w:hAnsiTheme="minorHAnsi" w:cstheme="minorHAnsi"/>
        </w:rPr>
      </w:pPr>
      <w:r w:rsidRPr="00414A83">
        <w:rPr>
          <w:rFonts w:asciiTheme="minorHAnsi" w:hAnsiTheme="minorHAnsi" w:cstheme="minorHAnsi"/>
        </w:rPr>
        <w:t>All pupils must go to hospital for observation after anaphylaxis even if they appear to have recovered as a reaction can reoccur after treatment.</w:t>
      </w:r>
    </w:p>
    <w:p w14:paraId="09B0C167" w14:textId="77777777" w:rsidR="00C02F24" w:rsidRPr="00414A83" w:rsidRDefault="00C02F24" w:rsidP="00061040">
      <w:pPr>
        <w:pStyle w:val="ListParagraph"/>
        <w:ind w:left="0"/>
        <w:jc w:val="both"/>
        <w:rPr>
          <w:rFonts w:asciiTheme="minorHAnsi" w:hAnsiTheme="minorHAnsi" w:cstheme="minorHAnsi"/>
        </w:rPr>
      </w:pPr>
    </w:p>
    <w:p w14:paraId="1465BE45" w14:textId="77777777" w:rsidR="00EA1E24" w:rsidRPr="00414A83" w:rsidRDefault="00EA1E24" w:rsidP="00061040">
      <w:pPr>
        <w:pStyle w:val="ListParagraph"/>
        <w:ind w:left="0"/>
        <w:jc w:val="both"/>
        <w:rPr>
          <w:rFonts w:asciiTheme="minorHAnsi" w:hAnsiTheme="minorHAnsi" w:cstheme="minorHAnsi"/>
        </w:rPr>
      </w:pPr>
    </w:p>
    <w:p w14:paraId="453AC718" w14:textId="77777777" w:rsidR="00EA1E24" w:rsidRPr="00414A83" w:rsidRDefault="00EA1E24" w:rsidP="00061040">
      <w:pPr>
        <w:pStyle w:val="ListParagraph"/>
        <w:ind w:left="0"/>
        <w:jc w:val="both"/>
        <w:rPr>
          <w:rFonts w:asciiTheme="minorHAnsi" w:hAnsiTheme="minorHAnsi" w:cstheme="minorHAnsi"/>
        </w:rPr>
      </w:pPr>
    </w:p>
    <w:p w14:paraId="7FB2D5A8" w14:textId="5EC1EBF5" w:rsidR="002C6C0A" w:rsidRPr="00414A83" w:rsidRDefault="002C6C0A" w:rsidP="002C6C0A">
      <w:pPr>
        <w:rPr>
          <w:rFonts w:asciiTheme="minorHAnsi" w:hAnsiTheme="minorHAnsi" w:cstheme="minorHAnsi"/>
        </w:rPr>
      </w:pPr>
    </w:p>
    <w:p w14:paraId="46BDAC0E" w14:textId="3F089E8B" w:rsidR="00C0321E" w:rsidRPr="00414A83" w:rsidRDefault="00C0321E" w:rsidP="003221EE">
      <w:pPr>
        <w:pStyle w:val="ListParagraph"/>
        <w:numPr>
          <w:ilvl w:val="0"/>
          <w:numId w:val="20"/>
        </w:numPr>
        <w:rPr>
          <w:rFonts w:asciiTheme="minorHAnsi" w:hAnsiTheme="minorHAnsi" w:cstheme="minorHAnsi"/>
          <w:b/>
          <w:bCs/>
          <w:u w:val="single"/>
        </w:rPr>
      </w:pPr>
      <w:r w:rsidRPr="00414A83">
        <w:rPr>
          <w:rFonts w:asciiTheme="minorHAnsi" w:hAnsiTheme="minorHAnsi" w:cstheme="minorHAnsi"/>
          <w:b/>
          <w:bCs/>
          <w:u w:val="single"/>
        </w:rPr>
        <w:lastRenderedPageBreak/>
        <w:t xml:space="preserve">Supply, </w:t>
      </w:r>
      <w:proofErr w:type="gramStart"/>
      <w:r w:rsidRPr="00414A83">
        <w:rPr>
          <w:rFonts w:asciiTheme="minorHAnsi" w:hAnsiTheme="minorHAnsi" w:cstheme="minorHAnsi"/>
          <w:b/>
          <w:bCs/>
          <w:u w:val="single"/>
        </w:rPr>
        <w:t>storage</w:t>
      </w:r>
      <w:proofErr w:type="gramEnd"/>
      <w:r w:rsidRPr="00414A83">
        <w:rPr>
          <w:rFonts w:asciiTheme="minorHAnsi" w:hAnsiTheme="minorHAnsi" w:cstheme="minorHAnsi"/>
          <w:b/>
          <w:bCs/>
          <w:u w:val="single"/>
        </w:rPr>
        <w:t xml:space="preserve"> and care of medication</w:t>
      </w:r>
    </w:p>
    <w:p w14:paraId="4B523B9C" w14:textId="77777777" w:rsidR="00C0321E" w:rsidRPr="00414A83" w:rsidRDefault="00C0321E" w:rsidP="00C0321E">
      <w:pPr>
        <w:pStyle w:val="ListParagraph"/>
        <w:rPr>
          <w:rFonts w:asciiTheme="minorHAnsi" w:hAnsiTheme="minorHAnsi" w:cstheme="minorHAnsi"/>
        </w:rPr>
      </w:pPr>
    </w:p>
    <w:p w14:paraId="24215B5B" w14:textId="0CADE54F" w:rsidR="00C0321E" w:rsidRPr="00414A83" w:rsidRDefault="00132BEC" w:rsidP="00DE05EC">
      <w:pPr>
        <w:pStyle w:val="ListParagraph"/>
        <w:ind w:left="0"/>
        <w:rPr>
          <w:rFonts w:asciiTheme="minorHAnsi" w:hAnsiTheme="minorHAnsi" w:cstheme="minorHAnsi"/>
        </w:rPr>
      </w:pPr>
      <w:r w:rsidRPr="00414A83">
        <w:rPr>
          <w:rFonts w:asciiTheme="minorHAnsi" w:hAnsiTheme="minorHAnsi" w:cstheme="minorHAnsi"/>
        </w:rPr>
        <w:t>Depending on their level of understanding and competence, p</w:t>
      </w:r>
      <w:r w:rsidR="00F66D27" w:rsidRPr="00414A83">
        <w:rPr>
          <w:rFonts w:asciiTheme="minorHAnsi" w:hAnsiTheme="minorHAnsi" w:cstheme="minorHAnsi"/>
        </w:rPr>
        <w:t>upil</w:t>
      </w:r>
      <w:r w:rsidR="00DE05EC" w:rsidRPr="00414A83">
        <w:rPr>
          <w:rFonts w:asciiTheme="minorHAnsi" w:hAnsiTheme="minorHAnsi" w:cstheme="minorHAnsi"/>
        </w:rPr>
        <w:t>s</w:t>
      </w:r>
      <w:r w:rsidR="00C0321E" w:rsidRPr="00414A83">
        <w:rPr>
          <w:rFonts w:asciiTheme="minorHAnsi" w:hAnsiTheme="minorHAnsi" w:cstheme="minorHAnsi"/>
        </w:rPr>
        <w:t xml:space="preserve"> will be encouraged to take responsibility for and to </w:t>
      </w:r>
      <w:proofErr w:type="gramStart"/>
      <w:r w:rsidR="00C0321E" w:rsidRPr="00414A83">
        <w:rPr>
          <w:rFonts w:asciiTheme="minorHAnsi" w:hAnsiTheme="minorHAnsi" w:cstheme="minorHAnsi"/>
        </w:rPr>
        <w:t xml:space="preserve">carry their own </w:t>
      </w:r>
      <w:r w:rsidR="00C0321E" w:rsidRPr="00414A83">
        <w:rPr>
          <w:rFonts w:asciiTheme="minorHAnsi" w:hAnsiTheme="minorHAnsi" w:cstheme="minorHAnsi"/>
          <w:b/>
          <w:bCs/>
        </w:rPr>
        <w:t>two</w:t>
      </w:r>
      <w:r w:rsidR="00C0321E" w:rsidRPr="00414A83">
        <w:rPr>
          <w:rFonts w:asciiTheme="minorHAnsi" w:hAnsiTheme="minorHAnsi" w:cstheme="minorHAnsi"/>
        </w:rPr>
        <w:t xml:space="preserve"> </w:t>
      </w:r>
      <w:r w:rsidRPr="00414A83">
        <w:rPr>
          <w:rFonts w:asciiTheme="minorHAnsi" w:hAnsiTheme="minorHAnsi" w:cstheme="minorHAnsi"/>
        </w:rPr>
        <w:t>AAI</w:t>
      </w:r>
      <w:r w:rsidR="00C0321E" w:rsidRPr="00414A83">
        <w:rPr>
          <w:rFonts w:asciiTheme="minorHAnsi" w:hAnsiTheme="minorHAnsi" w:cstheme="minorHAnsi"/>
        </w:rPr>
        <w:t>s on them at all times</w:t>
      </w:r>
      <w:proofErr w:type="gramEnd"/>
      <w:r w:rsidR="00C0321E" w:rsidRPr="00414A83">
        <w:rPr>
          <w:rFonts w:asciiTheme="minorHAnsi" w:hAnsiTheme="minorHAnsi" w:cstheme="minorHAnsi"/>
        </w:rPr>
        <w:t xml:space="preserve"> (in a suitable bag/container).</w:t>
      </w:r>
    </w:p>
    <w:p w14:paraId="04197F75" w14:textId="77777777" w:rsidR="00C0321E" w:rsidRPr="00414A83" w:rsidRDefault="00C0321E" w:rsidP="00C0321E">
      <w:pPr>
        <w:pStyle w:val="ListParagraph"/>
        <w:ind w:left="360"/>
        <w:rPr>
          <w:rFonts w:asciiTheme="minorHAnsi" w:hAnsiTheme="minorHAnsi" w:cstheme="minorHAnsi"/>
          <w:u w:val="single"/>
        </w:rPr>
      </w:pPr>
    </w:p>
    <w:p w14:paraId="2EBA85FB" w14:textId="1331AF13" w:rsidR="00C0321E" w:rsidRPr="00414A83" w:rsidRDefault="00C0321E" w:rsidP="00DE05EC">
      <w:pPr>
        <w:pStyle w:val="ListParagraph"/>
        <w:ind w:left="0"/>
        <w:rPr>
          <w:rFonts w:asciiTheme="minorHAnsi" w:hAnsiTheme="minorHAnsi" w:cstheme="minorHAnsi"/>
          <w:b/>
          <w:bCs/>
        </w:rPr>
      </w:pPr>
      <w:r w:rsidRPr="00414A83">
        <w:rPr>
          <w:rFonts w:asciiTheme="minorHAnsi" w:hAnsiTheme="minorHAnsi" w:cstheme="minorHAnsi"/>
        </w:rPr>
        <w:t>For younger children</w:t>
      </w:r>
      <w:r w:rsidR="006E2FEE" w:rsidRPr="00414A83">
        <w:rPr>
          <w:rFonts w:asciiTheme="minorHAnsi" w:hAnsiTheme="minorHAnsi" w:cstheme="minorHAnsi"/>
        </w:rPr>
        <w:t xml:space="preserve"> or those not ready to take responsibility for their own </w:t>
      </w:r>
      <w:r w:rsidRPr="00414A83">
        <w:rPr>
          <w:rFonts w:asciiTheme="minorHAnsi" w:hAnsiTheme="minorHAnsi" w:cstheme="minorHAnsi"/>
        </w:rPr>
        <w:t>medication</w:t>
      </w:r>
      <w:r w:rsidR="00EA1E24" w:rsidRPr="00414A83">
        <w:rPr>
          <w:rFonts w:asciiTheme="minorHAnsi" w:hAnsiTheme="minorHAnsi" w:cstheme="minorHAnsi"/>
        </w:rPr>
        <w:t>,</w:t>
      </w:r>
      <w:r w:rsidRPr="00414A83">
        <w:rPr>
          <w:rFonts w:asciiTheme="minorHAnsi" w:hAnsiTheme="minorHAnsi" w:cstheme="minorHAnsi"/>
        </w:rPr>
        <w:t xml:space="preserve"> there should be an </w:t>
      </w:r>
      <w:r w:rsidR="006E2FEE" w:rsidRPr="00414A83">
        <w:rPr>
          <w:rFonts w:asciiTheme="minorHAnsi" w:hAnsiTheme="minorHAnsi" w:cstheme="minorHAnsi"/>
        </w:rPr>
        <w:t>anaphylaxis</w:t>
      </w:r>
      <w:r w:rsidRPr="00414A83">
        <w:rPr>
          <w:rFonts w:asciiTheme="minorHAnsi" w:hAnsiTheme="minorHAnsi" w:cstheme="minorHAnsi"/>
        </w:rPr>
        <w:t xml:space="preserve"> kit which is kept safely, not locked away and </w:t>
      </w:r>
      <w:r w:rsidRPr="00414A83">
        <w:rPr>
          <w:rFonts w:asciiTheme="minorHAnsi" w:hAnsiTheme="minorHAnsi" w:cstheme="minorHAnsi"/>
          <w:b/>
          <w:bCs/>
        </w:rPr>
        <w:t>accessible to all staff.</w:t>
      </w:r>
    </w:p>
    <w:p w14:paraId="2BCC5377" w14:textId="77777777" w:rsidR="006E2FEE" w:rsidRPr="00414A83" w:rsidRDefault="006E2FEE" w:rsidP="00C0321E">
      <w:pPr>
        <w:pStyle w:val="ListParagraph"/>
        <w:ind w:left="360"/>
        <w:rPr>
          <w:rFonts w:asciiTheme="minorHAnsi" w:hAnsiTheme="minorHAnsi" w:cstheme="minorHAnsi"/>
        </w:rPr>
      </w:pPr>
    </w:p>
    <w:p w14:paraId="3073F03B" w14:textId="3E117C4E" w:rsidR="004A1AAB" w:rsidRPr="00414A83" w:rsidRDefault="00C0321E" w:rsidP="003B04F9">
      <w:pPr>
        <w:pStyle w:val="ListParagraph"/>
        <w:ind w:left="0"/>
        <w:rPr>
          <w:rFonts w:asciiTheme="minorHAnsi" w:hAnsiTheme="minorHAnsi" w:cstheme="minorHAnsi"/>
        </w:rPr>
      </w:pPr>
      <w:r w:rsidRPr="00414A83">
        <w:rPr>
          <w:rFonts w:asciiTheme="minorHAnsi" w:hAnsiTheme="minorHAnsi" w:cstheme="minorHAnsi"/>
        </w:rPr>
        <w:t xml:space="preserve">Medication should be stored in a </w:t>
      </w:r>
      <w:r w:rsidR="00132BEC" w:rsidRPr="00414A83">
        <w:rPr>
          <w:rFonts w:asciiTheme="minorHAnsi" w:hAnsiTheme="minorHAnsi" w:cstheme="minorHAnsi"/>
        </w:rPr>
        <w:t xml:space="preserve">suitable container </w:t>
      </w:r>
      <w:r w:rsidRPr="00414A83">
        <w:rPr>
          <w:rFonts w:asciiTheme="minorHAnsi" w:hAnsiTheme="minorHAnsi" w:cstheme="minorHAnsi"/>
        </w:rPr>
        <w:t xml:space="preserve">and clearly labelled with the </w:t>
      </w:r>
      <w:r w:rsidR="00F66D27" w:rsidRPr="00414A83">
        <w:rPr>
          <w:rFonts w:asciiTheme="minorHAnsi" w:hAnsiTheme="minorHAnsi" w:cstheme="minorHAnsi"/>
        </w:rPr>
        <w:t>pupil</w:t>
      </w:r>
      <w:r w:rsidR="006E2FEE" w:rsidRPr="00414A83">
        <w:rPr>
          <w:rFonts w:asciiTheme="minorHAnsi" w:hAnsiTheme="minorHAnsi" w:cstheme="minorHAnsi"/>
        </w:rPr>
        <w:t>’s</w:t>
      </w:r>
      <w:r w:rsidRPr="00414A83">
        <w:rPr>
          <w:rFonts w:asciiTheme="minorHAnsi" w:hAnsiTheme="minorHAnsi" w:cstheme="minorHAnsi"/>
        </w:rPr>
        <w:t xml:space="preserve"> name.</w:t>
      </w:r>
      <w:r w:rsidR="003B04F9" w:rsidRPr="00414A83">
        <w:rPr>
          <w:rFonts w:asciiTheme="minorHAnsi" w:hAnsiTheme="minorHAnsi" w:cstheme="minorHAnsi"/>
        </w:rPr>
        <w:t xml:space="preserve"> </w:t>
      </w:r>
      <w:r w:rsidRPr="00414A83">
        <w:rPr>
          <w:rFonts w:asciiTheme="minorHAnsi" w:hAnsiTheme="minorHAnsi" w:cstheme="minorHAnsi"/>
        </w:rPr>
        <w:t xml:space="preserve">The </w:t>
      </w:r>
      <w:r w:rsidR="00F66D27" w:rsidRPr="00414A83">
        <w:rPr>
          <w:rFonts w:asciiTheme="minorHAnsi" w:hAnsiTheme="minorHAnsi" w:cstheme="minorHAnsi"/>
        </w:rPr>
        <w:t>pupil</w:t>
      </w:r>
      <w:r w:rsidRPr="00414A83">
        <w:rPr>
          <w:rFonts w:asciiTheme="minorHAnsi" w:hAnsiTheme="minorHAnsi" w:cstheme="minorHAnsi"/>
        </w:rPr>
        <w:t xml:space="preserve">’s medication storage </w:t>
      </w:r>
      <w:r w:rsidR="003B04F9" w:rsidRPr="00414A83">
        <w:rPr>
          <w:rFonts w:asciiTheme="minorHAnsi" w:hAnsiTheme="minorHAnsi" w:cstheme="minorHAnsi"/>
        </w:rPr>
        <w:t>container</w:t>
      </w:r>
      <w:r w:rsidRPr="00414A83">
        <w:rPr>
          <w:rFonts w:asciiTheme="minorHAnsi" w:hAnsiTheme="minorHAnsi" w:cstheme="minorHAnsi"/>
        </w:rPr>
        <w:t xml:space="preserve"> should contain: </w:t>
      </w:r>
    </w:p>
    <w:p w14:paraId="1674851A" w14:textId="34A9A3C9" w:rsidR="00C0321E" w:rsidRPr="00414A83" w:rsidRDefault="00C1619D" w:rsidP="00C0321E">
      <w:pPr>
        <w:pStyle w:val="ListParagraph"/>
        <w:numPr>
          <w:ilvl w:val="0"/>
          <w:numId w:val="10"/>
        </w:numPr>
        <w:rPr>
          <w:rFonts w:asciiTheme="minorHAnsi" w:hAnsiTheme="minorHAnsi" w:cstheme="minorHAnsi"/>
        </w:rPr>
      </w:pPr>
      <w:r w:rsidRPr="00414A83">
        <w:rPr>
          <w:rFonts w:asciiTheme="minorHAnsi" w:hAnsiTheme="minorHAnsi" w:cstheme="minorHAnsi"/>
        </w:rPr>
        <w:t>Two AAIs</w:t>
      </w:r>
      <w:r w:rsidR="00C0321E" w:rsidRPr="00414A83">
        <w:rPr>
          <w:rFonts w:asciiTheme="minorHAnsi" w:hAnsiTheme="minorHAnsi" w:cstheme="minorHAnsi"/>
        </w:rPr>
        <w:t xml:space="preserve"> </w:t>
      </w:r>
      <w:proofErr w:type="gramStart"/>
      <w:r w:rsidR="00C0321E" w:rsidRPr="00414A83">
        <w:rPr>
          <w:rFonts w:asciiTheme="minorHAnsi" w:hAnsiTheme="minorHAnsi" w:cstheme="minorHAnsi"/>
        </w:rPr>
        <w:t>i.e.</w:t>
      </w:r>
      <w:proofErr w:type="gramEnd"/>
      <w:r w:rsidR="00C0321E" w:rsidRPr="00414A83">
        <w:rPr>
          <w:rFonts w:asciiTheme="minorHAnsi" w:hAnsiTheme="minorHAnsi" w:cstheme="minorHAnsi"/>
        </w:rPr>
        <w:t xml:space="preserve"> EpiPen® or </w:t>
      </w:r>
      <w:proofErr w:type="spellStart"/>
      <w:r w:rsidR="00C0321E" w:rsidRPr="00414A83">
        <w:rPr>
          <w:rFonts w:asciiTheme="minorHAnsi" w:hAnsiTheme="minorHAnsi" w:cstheme="minorHAnsi"/>
        </w:rPr>
        <w:t>Jext</w:t>
      </w:r>
      <w:proofErr w:type="spellEnd"/>
      <w:r w:rsidR="00C0321E" w:rsidRPr="00414A83">
        <w:rPr>
          <w:rFonts w:asciiTheme="minorHAnsi" w:hAnsiTheme="minorHAnsi" w:cstheme="minorHAnsi"/>
        </w:rPr>
        <w:t>® </w:t>
      </w:r>
      <w:r w:rsidR="00A34676" w:rsidRPr="00414A83">
        <w:rPr>
          <w:rFonts w:asciiTheme="minorHAnsi" w:hAnsiTheme="minorHAnsi" w:cstheme="minorHAnsi"/>
        </w:rPr>
        <w:t xml:space="preserve">or </w:t>
      </w:r>
      <w:proofErr w:type="spellStart"/>
      <w:r w:rsidR="00A34676" w:rsidRPr="00414A83">
        <w:rPr>
          <w:rFonts w:asciiTheme="minorHAnsi" w:hAnsiTheme="minorHAnsi" w:cstheme="minorHAnsi"/>
        </w:rPr>
        <w:t>Emerade</w:t>
      </w:r>
      <w:proofErr w:type="spellEnd"/>
      <w:r w:rsidR="00A34676" w:rsidRPr="00414A83">
        <w:rPr>
          <w:rFonts w:asciiTheme="minorHAnsi" w:hAnsiTheme="minorHAnsi" w:cstheme="minorHAnsi"/>
        </w:rPr>
        <w:t>®</w:t>
      </w:r>
    </w:p>
    <w:p w14:paraId="0F22E714" w14:textId="40022B0C" w:rsidR="00C0321E" w:rsidRPr="00414A83" w:rsidRDefault="003B04F9" w:rsidP="00C0321E">
      <w:pPr>
        <w:pStyle w:val="ListParagraph"/>
        <w:numPr>
          <w:ilvl w:val="0"/>
          <w:numId w:val="10"/>
        </w:numPr>
        <w:rPr>
          <w:rFonts w:asciiTheme="minorHAnsi" w:hAnsiTheme="minorHAnsi" w:cstheme="minorHAnsi"/>
        </w:rPr>
      </w:pPr>
      <w:r w:rsidRPr="00414A83">
        <w:rPr>
          <w:rFonts w:asciiTheme="minorHAnsi" w:hAnsiTheme="minorHAnsi" w:cstheme="minorHAnsi"/>
        </w:rPr>
        <w:t>A</w:t>
      </w:r>
      <w:r w:rsidR="00C0321E" w:rsidRPr="00414A83">
        <w:rPr>
          <w:rFonts w:asciiTheme="minorHAnsi" w:hAnsiTheme="minorHAnsi" w:cstheme="minorHAnsi"/>
        </w:rPr>
        <w:t xml:space="preserve">n up-to-date </w:t>
      </w:r>
      <w:r w:rsidR="006E2FEE" w:rsidRPr="00414A83">
        <w:rPr>
          <w:rFonts w:asciiTheme="minorHAnsi" w:hAnsiTheme="minorHAnsi" w:cstheme="minorHAnsi"/>
        </w:rPr>
        <w:t>allergy action</w:t>
      </w:r>
      <w:r w:rsidR="00C0321E" w:rsidRPr="00414A83">
        <w:rPr>
          <w:rFonts w:asciiTheme="minorHAnsi" w:hAnsiTheme="minorHAnsi" w:cstheme="minorHAnsi"/>
        </w:rPr>
        <w:t xml:space="preserve"> plan</w:t>
      </w:r>
    </w:p>
    <w:p w14:paraId="49079952" w14:textId="09B78725" w:rsidR="00C0321E" w:rsidRPr="00414A83" w:rsidRDefault="003B04F9" w:rsidP="00C0321E">
      <w:pPr>
        <w:pStyle w:val="ListParagraph"/>
        <w:numPr>
          <w:ilvl w:val="0"/>
          <w:numId w:val="10"/>
        </w:numPr>
        <w:rPr>
          <w:rFonts w:asciiTheme="minorHAnsi" w:hAnsiTheme="minorHAnsi" w:cstheme="minorHAnsi"/>
        </w:rPr>
      </w:pPr>
      <w:r w:rsidRPr="00414A83">
        <w:rPr>
          <w:rFonts w:asciiTheme="minorHAnsi" w:hAnsiTheme="minorHAnsi" w:cstheme="minorHAnsi"/>
        </w:rPr>
        <w:t>A</w:t>
      </w:r>
      <w:r w:rsidR="00C0321E" w:rsidRPr="00414A83">
        <w:rPr>
          <w:rFonts w:asciiTheme="minorHAnsi" w:hAnsiTheme="minorHAnsi" w:cstheme="minorHAnsi"/>
        </w:rPr>
        <w:t>ntihistamine as tablets or syrup (if included on</w:t>
      </w:r>
      <w:r w:rsidR="00C1619D" w:rsidRPr="00414A83">
        <w:rPr>
          <w:rFonts w:asciiTheme="minorHAnsi" w:hAnsiTheme="minorHAnsi" w:cstheme="minorHAnsi"/>
        </w:rPr>
        <w:t xml:space="preserve"> allergy action</w:t>
      </w:r>
      <w:r w:rsidR="00C0321E" w:rsidRPr="00414A83">
        <w:rPr>
          <w:rFonts w:asciiTheme="minorHAnsi" w:hAnsiTheme="minorHAnsi" w:cstheme="minorHAnsi"/>
        </w:rPr>
        <w:t xml:space="preserve"> plan)</w:t>
      </w:r>
    </w:p>
    <w:p w14:paraId="4391BB53" w14:textId="151EEB55" w:rsidR="00C0321E" w:rsidRPr="00414A83" w:rsidRDefault="003B04F9" w:rsidP="00C0321E">
      <w:pPr>
        <w:pStyle w:val="ListParagraph"/>
        <w:numPr>
          <w:ilvl w:val="0"/>
          <w:numId w:val="10"/>
        </w:numPr>
        <w:rPr>
          <w:rFonts w:asciiTheme="minorHAnsi" w:hAnsiTheme="minorHAnsi" w:cstheme="minorHAnsi"/>
        </w:rPr>
      </w:pPr>
      <w:r w:rsidRPr="00414A83">
        <w:rPr>
          <w:rFonts w:asciiTheme="minorHAnsi" w:hAnsiTheme="minorHAnsi" w:cstheme="minorHAnsi"/>
        </w:rPr>
        <w:t>S</w:t>
      </w:r>
      <w:r w:rsidR="00C0321E" w:rsidRPr="00414A83">
        <w:rPr>
          <w:rFonts w:asciiTheme="minorHAnsi" w:hAnsiTheme="minorHAnsi" w:cstheme="minorHAnsi"/>
        </w:rPr>
        <w:t>poon if required</w:t>
      </w:r>
    </w:p>
    <w:p w14:paraId="48CC4581" w14:textId="7BE537E0" w:rsidR="00C0321E" w:rsidRPr="00414A83" w:rsidRDefault="003B04F9" w:rsidP="00C0321E">
      <w:pPr>
        <w:pStyle w:val="ListParagraph"/>
        <w:numPr>
          <w:ilvl w:val="0"/>
          <w:numId w:val="10"/>
        </w:numPr>
        <w:rPr>
          <w:rFonts w:asciiTheme="minorHAnsi" w:hAnsiTheme="minorHAnsi" w:cstheme="minorHAnsi"/>
        </w:rPr>
      </w:pPr>
      <w:r w:rsidRPr="00414A83">
        <w:rPr>
          <w:rFonts w:asciiTheme="minorHAnsi" w:hAnsiTheme="minorHAnsi" w:cstheme="minorHAnsi"/>
        </w:rPr>
        <w:t>A</w:t>
      </w:r>
      <w:r w:rsidR="00C0321E" w:rsidRPr="00414A83">
        <w:rPr>
          <w:rFonts w:asciiTheme="minorHAnsi" w:hAnsiTheme="minorHAnsi" w:cstheme="minorHAnsi"/>
        </w:rPr>
        <w:t xml:space="preserve">sthma inhaler (if included on </w:t>
      </w:r>
      <w:r w:rsidR="00C1619D" w:rsidRPr="00414A83">
        <w:rPr>
          <w:rFonts w:asciiTheme="minorHAnsi" w:hAnsiTheme="minorHAnsi" w:cstheme="minorHAnsi"/>
        </w:rPr>
        <w:t xml:space="preserve">allergy action </w:t>
      </w:r>
      <w:r w:rsidR="00C0321E" w:rsidRPr="00414A83">
        <w:rPr>
          <w:rFonts w:asciiTheme="minorHAnsi" w:hAnsiTheme="minorHAnsi" w:cstheme="minorHAnsi"/>
        </w:rPr>
        <w:t>plan).</w:t>
      </w:r>
    </w:p>
    <w:p w14:paraId="6BF7BC37" w14:textId="77777777" w:rsidR="006E2FEE" w:rsidRPr="00414A83" w:rsidRDefault="006E2FEE" w:rsidP="006E2FEE">
      <w:pPr>
        <w:pStyle w:val="ListParagraph"/>
        <w:rPr>
          <w:rFonts w:asciiTheme="minorHAnsi" w:hAnsiTheme="minorHAnsi" w:cstheme="minorHAnsi"/>
        </w:rPr>
      </w:pPr>
    </w:p>
    <w:p w14:paraId="3B0AD900" w14:textId="4D6BEAAB" w:rsidR="00123719" w:rsidRPr="00414A83" w:rsidRDefault="00C0321E" w:rsidP="00123719">
      <w:pPr>
        <w:rPr>
          <w:rFonts w:asciiTheme="minorHAnsi" w:hAnsiTheme="minorHAnsi" w:cstheme="minorHAnsi"/>
          <w:lang w:val="en-US"/>
        </w:rPr>
      </w:pPr>
      <w:r w:rsidRPr="00414A83">
        <w:rPr>
          <w:rFonts w:asciiTheme="minorHAnsi" w:hAnsiTheme="minorHAnsi" w:cstheme="minorHAnsi"/>
        </w:rPr>
        <w:t xml:space="preserve">It is the responsibility of the child’s parents to ensure that the </w:t>
      </w:r>
      <w:r w:rsidR="006E2FEE" w:rsidRPr="00414A83">
        <w:rPr>
          <w:rFonts w:asciiTheme="minorHAnsi" w:hAnsiTheme="minorHAnsi" w:cstheme="minorHAnsi"/>
        </w:rPr>
        <w:t>anaphylaxis</w:t>
      </w:r>
      <w:r w:rsidRPr="00414A83">
        <w:rPr>
          <w:rFonts w:asciiTheme="minorHAnsi" w:hAnsiTheme="minorHAnsi" w:cstheme="minorHAnsi"/>
        </w:rPr>
        <w:t xml:space="preserve"> kit is up-to-date and clearly labelled</w:t>
      </w:r>
      <w:r w:rsidR="00123719" w:rsidRPr="00414A83">
        <w:rPr>
          <w:rFonts w:asciiTheme="minorHAnsi" w:hAnsiTheme="minorHAnsi" w:cstheme="minorHAnsi"/>
        </w:rPr>
        <w:t xml:space="preserve">, </w:t>
      </w:r>
      <w:r w:rsidR="00123719" w:rsidRPr="00414A83">
        <w:rPr>
          <w:rFonts w:asciiTheme="minorHAnsi" w:hAnsiTheme="minorHAnsi" w:cstheme="minorHAnsi"/>
          <w:lang w:val="en-US"/>
        </w:rPr>
        <w:t xml:space="preserve">however the School Nurse/SENCO/First Aider </w:t>
      </w:r>
      <w:r w:rsidR="00123719" w:rsidRPr="00414A83">
        <w:rPr>
          <w:rFonts w:asciiTheme="minorHAnsi" w:hAnsiTheme="minorHAnsi" w:cstheme="minorHAnsi"/>
          <w:i/>
          <w:iCs/>
          <w:lang w:val="en-US"/>
        </w:rPr>
        <w:t xml:space="preserve">(delete or substitute as appropriate) </w:t>
      </w:r>
      <w:r w:rsidR="00123719" w:rsidRPr="00414A83">
        <w:rPr>
          <w:rFonts w:asciiTheme="minorHAnsi" w:hAnsiTheme="minorHAnsi" w:cstheme="minorHAnsi"/>
          <w:lang w:val="en-US"/>
        </w:rPr>
        <w:t>will check medication kept at school on a termly basis and send a reminder to parents if medication is approaching expiry.</w:t>
      </w:r>
    </w:p>
    <w:p w14:paraId="175E3312" w14:textId="77777777" w:rsidR="006E2FEE" w:rsidRPr="00414A83" w:rsidRDefault="006E2FEE" w:rsidP="006E2FEE">
      <w:pPr>
        <w:pStyle w:val="ListParagraph"/>
        <w:ind w:left="0"/>
        <w:rPr>
          <w:rFonts w:asciiTheme="minorHAnsi" w:hAnsiTheme="minorHAnsi" w:cstheme="minorHAnsi"/>
        </w:rPr>
      </w:pPr>
    </w:p>
    <w:p w14:paraId="56D31A6C" w14:textId="1F809C5F" w:rsidR="00C0321E" w:rsidRPr="00414A83" w:rsidRDefault="00C0321E" w:rsidP="006E2FEE">
      <w:pPr>
        <w:pStyle w:val="ListParagraph"/>
        <w:ind w:left="0"/>
        <w:rPr>
          <w:rFonts w:asciiTheme="minorHAnsi" w:hAnsiTheme="minorHAnsi" w:cstheme="minorHAnsi"/>
        </w:rPr>
      </w:pPr>
      <w:r w:rsidRPr="00414A83">
        <w:rPr>
          <w:rFonts w:asciiTheme="minorHAnsi" w:hAnsiTheme="minorHAnsi" w:cstheme="minorHAnsi"/>
        </w:rPr>
        <w:t xml:space="preserve">Parents can subscribe to expiry alerts for the relevant </w:t>
      </w:r>
      <w:r w:rsidR="00C1619D" w:rsidRPr="00414A83">
        <w:rPr>
          <w:rFonts w:asciiTheme="minorHAnsi" w:hAnsiTheme="minorHAnsi" w:cstheme="minorHAnsi"/>
        </w:rPr>
        <w:t>AAI</w:t>
      </w:r>
      <w:r w:rsidRPr="00414A83">
        <w:rPr>
          <w:rFonts w:asciiTheme="minorHAnsi" w:hAnsiTheme="minorHAnsi" w:cstheme="minorHAnsi"/>
        </w:rPr>
        <w:t>s their child is prescribed, to make sure they can get replacement devices in good time</w:t>
      </w:r>
      <w:r w:rsidR="006E2FEE" w:rsidRPr="00414A83">
        <w:rPr>
          <w:rFonts w:asciiTheme="minorHAnsi" w:hAnsiTheme="minorHAnsi" w:cstheme="minorHAnsi"/>
        </w:rPr>
        <w:t>.</w:t>
      </w:r>
    </w:p>
    <w:p w14:paraId="57FB98B6" w14:textId="77777777" w:rsidR="006E2FEE" w:rsidRPr="00414A83" w:rsidRDefault="006E2FEE" w:rsidP="006E2FEE">
      <w:pPr>
        <w:pStyle w:val="ListParagraph"/>
        <w:ind w:left="0"/>
        <w:rPr>
          <w:rFonts w:asciiTheme="minorHAnsi" w:hAnsiTheme="minorHAnsi" w:cstheme="minorHAnsi"/>
          <w:b/>
          <w:bCs/>
        </w:rPr>
      </w:pPr>
    </w:p>
    <w:p w14:paraId="31A0E588" w14:textId="60C3F0D9" w:rsidR="00C0321E" w:rsidRPr="00414A83" w:rsidRDefault="00C0321E" w:rsidP="006E2FEE">
      <w:pPr>
        <w:pStyle w:val="ListParagraph"/>
        <w:ind w:left="0"/>
        <w:rPr>
          <w:rFonts w:asciiTheme="minorHAnsi" w:hAnsiTheme="minorHAnsi" w:cstheme="minorHAnsi"/>
          <w:b/>
          <w:bCs/>
        </w:rPr>
      </w:pPr>
      <w:r w:rsidRPr="00414A83">
        <w:rPr>
          <w:rFonts w:asciiTheme="minorHAnsi" w:hAnsiTheme="minorHAnsi" w:cstheme="minorHAnsi"/>
          <w:b/>
          <w:bCs/>
        </w:rPr>
        <w:t>Older children and medication</w:t>
      </w:r>
    </w:p>
    <w:p w14:paraId="7C83EA44" w14:textId="60D656E1" w:rsidR="00C0321E" w:rsidRPr="00414A83" w:rsidRDefault="00C0321E" w:rsidP="006E2FEE">
      <w:pPr>
        <w:pStyle w:val="ListParagraph"/>
        <w:ind w:left="0"/>
        <w:rPr>
          <w:rFonts w:asciiTheme="minorHAnsi" w:hAnsiTheme="minorHAnsi" w:cstheme="minorHAnsi"/>
        </w:rPr>
      </w:pPr>
      <w:r w:rsidRPr="00414A83">
        <w:rPr>
          <w:rFonts w:asciiTheme="minorHAnsi" w:hAnsiTheme="minorHAnsi" w:cstheme="minorHAnsi"/>
        </w:rPr>
        <w:t>Older children and teenagers should, whenever possible, assume</w:t>
      </w:r>
      <w:r w:rsidR="00C1619D" w:rsidRPr="00414A83">
        <w:rPr>
          <w:rFonts w:asciiTheme="minorHAnsi" w:hAnsiTheme="minorHAnsi" w:cstheme="minorHAnsi"/>
        </w:rPr>
        <w:t xml:space="preserve"> </w:t>
      </w:r>
      <w:r w:rsidRPr="00414A83">
        <w:rPr>
          <w:rFonts w:asciiTheme="minorHAnsi" w:hAnsiTheme="minorHAnsi" w:cstheme="minorHAnsi"/>
        </w:rPr>
        <w:t xml:space="preserve">responsibility for their emergency kit under the </w:t>
      </w:r>
      <w:r w:rsidR="00C1619D" w:rsidRPr="00414A83">
        <w:rPr>
          <w:rFonts w:asciiTheme="minorHAnsi" w:hAnsiTheme="minorHAnsi" w:cstheme="minorHAnsi"/>
        </w:rPr>
        <w:t>guidance</w:t>
      </w:r>
      <w:r w:rsidRPr="00414A83">
        <w:rPr>
          <w:rFonts w:asciiTheme="minorHAnsi" w:hAnsiTheme="minorHAnsi" w:cstheme="minorHAnsi"/>
        </w:rPr>
        <w:t xml:space="preserve"> of their parents.</w:t>
      </w:r>
      <w:r w:rsidR="003D40AE" w:rsidRPr="00414A83">
        <w:rPr>
          <w:rFonts w:asciiTheme="minorHAnsi" w:hAnsiTheme="minorHAnsi" w:cstheme="minorHAnsi"/>
        </w:rPr>
        <w:t xml:space="preserve"> </w:t>
      </w:r>
      <w:r w:rsidRPr="00414A83">
        <w:rPr>
          <w:rFonts w:asciiTheme="minorHAnsi" w:hAnsiTheme="minorHAnsi" w:cstheme="minorHAnsi"/>
        </w:rPr>
        <w:t>However</w:t>
      </w:r>
      <w:r w:rsidR="006E2FEE" w:rsidRPr="00414A83">
        <w:rPr>
          <w:rFonts w:asciiTheme="minorHAnsi" w:hAnsiTheme="minorHAnsi" w:cstheme="minorHAnsi"/>
        </w:rPr>
        <w:t>,</w:t>
      </w:r>
      <w:r w:rsidRPr="00414A83">
        <w:rPr>
          <w:rFonts w:asciiTheme="minorHAnsi" w:hAnsiTheme="minorHAnsi" w:cstheme="minorHAnsi"/>
        </w:rPr>
        <w:t xml:space="preserve"> symptoms of anaphylaxis can come on </w:t>
      </w:r>
      <w:r w:rsidRPr="00414A83">
        <w:rPr>
          <w:rFonts w:asciiTheme="minorHAnsi" w:hAnsiTheme="minorHAnsi" w:cstheme="minorHAnsi"/>
          <w:b/>
          <w:bCs/>
        </w:rPr>
        <w:t>very suddenly</w:t>
      </w:r>
      <w:r w:rsidRPr="00414A83">
        <w:rPr>
          <w:rFonts w:asciiTheme="minorHAnsi" w:hAnsiTheme="minorHAnsi" w:cstheme="minorHAnsi"/>
        </w:rPr>
        <w:t>, so school staff need to be prepared to administer medication if the young person cannot.</w:t>
      </w:r>
    </w:p>
    <w:p w14:paraId="125E511A" w14:textId="77777777" w:rsidR="00C40C92" w:rsidRPr="00414A83" w:rsidRDefault="00C40C92" w:rsidP="006E2FEE">
      <w:pPr>
        <w:pStyle w:val="ListParagraph"/>
        <w:ind w:left="0"/>
        <w:rPr>
          <w:rFonts w:asciiTheme="minorHAnsi" w:hAnsiTheme="minorHAnsi" w:cstheme="minorHAnsi"/>
          <w:b/>
          <w:bCs/>
        </w:rPr>
      </w:pPr>
    </w:p>
    <w:p w14:paraId="17363C6F" w14:textId="7F5C48B5" w:rsidR="00A47041" w:rsidRPr="00414A83" w:rsidRDefault="00A47041" w:rsidP="006E2FEE">
      <w:pPr>
        <w:pStyle w:val="ListParagraph"/>
        <w:ind w:left="0"/>
        <w:rPr>
          <w:rFonts w:asciiTheme="minorHAnsi" w:hAnsiTheme="minorHAnsi" w:cstheme="minorHAnsi"/>
        </w:rPr>
      </w:pPr>
      <w:r w:rsidRPr="00414A83">
        <w:rPr>
          <w:rFonts w:asciiTheme="minorHAnsi" w:hAnsiTheme="minorHAnsi" w:cstheme="minorHAnsi"/>
          <w:b/>
          <w:bCs/>
        </w:rPr>
        <w:t xml:space="preserve">Storage </w:t>
      </w:r>
    </w:p>
    <w:p w14:paraId="09433361" w14:textId="16B93BE1" w:rsidR="00A47041" w:rsidRPr="00414A83" w:rsidRDefault="00A47041" w:rsidP="006E2FEE">
      <w:pPr>
        <w:pStyle w:val="ListParagraph"/>
        <w:ind w:left="0"/>
        <w:rPr>
          <w:rFonts w:asciiTheme="minorHAnsi" w:hAnsiTheme="minorHAnsi" w:cstheme="minorHAnsi"/>
        </w:rPr>
      </w:pPr>
      <w:r w:rsidRPr="00414A83">
        <w:rPr>
          <w:rFonts w:asciiTheme="minorHAnsi" w:hAnsiTheme="minorHAnsi" w:cstheme="minorHAnsi"/>
        </w:rPr>
        <w:t>AAIs should be stored at room temperature, protected from direct sunlight and temperature extremes.</w:t>
      </w:r>
    </w:p>
    <w:p w14:paraId="5B3ADA23" w14:textId="7BCF61C7" w:rsidR="00A47041" w:rsidRPr="00414A83" w:rsidRDefault="00A47041" w:rsidP="006E2FEE">
      <w:pPr>
        <w:pStyle w:val="ListParagraph"/>
        <w:ind w:left="0"/>
        <w:rPr>
          <w:rFonts w:asciiTheme="minorHAnsi" w:hAnsiTheme="minorHAnsi" w:cstheme="minorHAnsi"/>
        </w:rPr>
      </w:pPr>
    </w:p>
    <w:p w14:paraId="5DE7132A" w14:textId="26EB70FC" w:rsidR="00A47041" w:rsidRPr="00414A83" w:rsidRDefault="00A47041" w:rsidP="006E2FEE">
      <w:pPr>
        <w:pStyle w:val="ListParagraph"/>
        <w:ind w:left="0"/>
        <w:rPr>
          <w:rFonts w:asciiTheme="minorHAnsi" w:hAnsiTheme="minorHAnsi" w:cstheme="minorHAnsi"/>
          <w:b/>
          <w:bCs/>
        </w:rPr>
      </w:pPr>
      <w:r w:rsidRPr="00414A83">
        <w:rPr>
          <w:rFonts w:asciiTheme="minorHAnsi" w:hAnsiTheme="minorHAnsi" w:cstheme="minorHAnsi"/>
          <w:b/>
          <w:bCs/>
        </w:rPr>
        <w:t>Disposal</w:t>
      </w:r>
    </w:p>
    <w:p w14:paraId="3A072D2B" w14:textId="177AE88B" w:rsidR="00C0321E" w:rsidRPr="00414A83" w:rsidRDefault="00A47041" w:rsidP="00446B42">
      <w:pPr>
        <w:pStyle w:val="ListParagraph"/>
        <w:ind w:left="0"/>
        <w:rPr>
          <w:rFonts w:asciiTheme="minorHAnsi" w:hAnsiTheme="minorHAnsi" w:cstheme="minorHAnsi"/>
        </w:rPr>
      </w:pPr>
      <w:r w:rsidRPr="00414A83">
        <w:rPr>
          <w:rFonts w:asciiTheme="minorHAnsi" w:hAnsiTheme="minorHAnsi" w:cstheme="minorHAnsi"/>
        </w:rPr>
        <w:t xml:space="preserve">AAIs are single use only and must be disposed of as sharps. Used AAIs can be given to ambulance paramedics on arrival or can be disposed of in a pre-ordered sharps </w:t>
      </w:r>
      <w:r w:rsidR="00B216BA" w:rsidRPr="00414A83">
        <w:rPr>
          <w:rFonts w:asciiTheme="minorHAnsi" w:hAnsiTheme="minorHAnsi" w:cstheme="minorHAnsi"/>
        </w:rPr>
        <w:t xml:space="preserve">bin. Sharps bins to be obtained from and disposed of by a clinical waste contractor/specialist collection service/local authority </w:t>
      </w:r>
      <w:r w:rsidR="00B216BA" w:rsidRPr="00414A83">
        <w:rPr>
          <w:rFonts w:asciiTheme="minorHAnsi" w:hAnsiTheme="minorHAnsi" w:cstheme="minorHAnsi"/>
          <w:i/>
          <w:iCs/>
        </w:rPr>
        <w:t>(</w:t>
      </w:r>
      <w:r w:rsidR="00866561" w:rsidRPr="00414A83">
        <w:rPr>
          <w:rFonts w:asciiTheme="minorHAnsi" w:hAnsiTheme="minorHAnsi" w:cstheme="minorHAnsi"/>
          <w:i/>
          <w:iCs/>
        </w:rPr>
        <w:t>delete as appropriate)</w:t>
      </w:r>
      <w:r w:rsidR="00B216BA" w:rsidRPr="00414A83">
        <w:rPr>
          <w:rFonts w:asciiTheme="minorHAnsi" w:hAnsiTheme="minorHAnsi" w:cstheme="minorHAnsi"/>
          <w:i/>
          <w:iCs/>
        </w:rPr>
        <w:t xml:space="preserve">. </w:t>
      </w:r>
      <w:r w:rsidRPr="00414A83">
        <w:rPr>
          <w:rFonts w:asciiTheme="minorHAnsi" w:hAnsiTheme="minorHAnsi" w:cstheme="minorHAnsi"/>
        </w:rPr>
        <w:t>The sharps bin is kept in the _ _ _ _ _ _ room.</w:t>
      </w:r>
    </w:p>
    <w:p w14:paraId="3DADCE13" w14:textId="77777777" w:rsidR="00C0321E" w:rsidRPr="00414A83" w:rsidRDefault="00C0321E" w:rsidP="00C0321E">
      <w:pPr>
        <w:pStyle w:val="ListParagraph"/>
        <w:rPr>
          <w:rFonts w:asciiTheme="minorHAnsi" w:hAnsiTheme="minorHAnsi" w:cstheme="minorHAnsi"/>
          <w:u w:val="single"/>
        </w:rPr>
      </w:pPr>
    </w:p>
    <w:p w14:paraId="47F47B45" w14:textId="213254F2" w:rsidR="00C0321E" w:rsidRPr="00414A83" w:rsidRDefault="00C0321E" w:rsidP="003221EE">
      <w:pPr>
        <w:pStyle w:val="ListParagraph"/>
        <w:numPr>
          <w:ilvl w:val="0"/>
          <w:numId w:val="20"/>
        </w:numPr>
        <w:rPr>
          <w:rFonts w:asciiTheme="minorHAnsi" w:hAnsiTheme="minorHAnsi" w:cstheme="minorHAnsi"/>
          <w:b/>
          <w:bCs/>
          <w:u w:val="single"/>
        </w:rPr>
      </w:pPr>
      <w:r w:rsidRPr="00414A83">
        <w:rPr>
          <w:rFonts w:asciiTheme="minorHAnsi" w:hAnsiTheme="minorHAnsi" w:cstheme="minorHAnsi"/>
          <w:b/>
          <w:bCs/>
          <w:u w:val="single"/>
        </w:rPr>
        <w:t>‘Spare’ adrenaline auto</w:t>
      </w:r>
      <w:r w:rsidR="00C1619D" w:rsidRPr="00414A83">
        <w:rPr>
          <w:rFonts w:asciiTheme="minorHAnsi" w:hAnsiTheme="minorHAnsi" w:cstheme="minorHAnsi"/>
          <w:b/>
          <w:bCs/>
          <w:u w:val="single"/>
        </w:rPr>
        <w:t>-</w:t>
      </w:r>
      <w:r w:rsidRPr="00414A83">
        <w:rPr>
          <w:rFonts w:asciiTheme="minorHAnsi" w:hAnsiTheme="minorHAnsi" w:cstheme="minorHAnsi"/>
          <w:b/>
          <w:bCs/>
          <w:u w:val="single"/>
        </w:rPr>
        <w:t>injectors in school</w:t>
      </w:r>
    </w:p>
    <w:p w14:paraId="5E410C42" w14:textId="5DE7E2F8" w:rsidR="007F5E0B" w:rsidRPr="00414A83" w:rsidRDefault="007F5E0B" w:rsidP="007F5E0B">
      <w:pPr>
        <w:rPr>
          <w:rFonts w:asciiTheme="minorHAnsi" w:hAnsiTheme="minorHAnsi" w:cstheme="minorHAnsi"/>
          <w:u w:val="single"/>
        </w:rPr>
      </w:pPr>
    </w:p>
    <w:p w14:paraId="14A03F5B" w14:textId="08E48B17" w:rsidR="005D7F11" w:rsidRPr="00414A83" w:rsidRDefault="005D7F11" w:rsidP="005D7F11">
      <w:pPr>
        <w:rPr>
          <w:rFonts w:asciiTheme="minorHAnsi" w:hAnsiTheme="minorHAnsi" w:cstheme="minorHAnsi"/>
          <w:shd w:val="clear" w:color="auto" w:fill="FFFFFF"/>
        </w:rPr>
      </w:pPr>
      <w:r w:rsidRPr="00414A83">
        <w:rPr>
          <w:rFonts w:asciiTheme="minorHAnsi" w:hAnsiTheme="minorHAnsi" w:cstheme="minorHAnsi"/>
        </w:rPr>
        <w:t>_ _ _ _ _ _ _ _</w:t>
      </w:r>
      <w:r w:rsidR="007F5E0B" w:rsidRPr="00414A83">
        <w:rPr>
          <w:rFonts w:asciiTheme="minorHAnsi" w:hAnsiTheme="minorHAnsi" w:cstheme="minorHAnsi"/>
        </w:rPr>
        <w:t xml:space="preserve">School </w:t>
      </w:r>
      <w:r w:rsidR="00C40C92" w:rsidRPr="00414A83">
        <w:rPr>
          <w:rFonts w:asciiTheme="minorHAnsi" w:hAnsiTheme="minorHAnsi" w:cstheme="minorHAnsi"/>
        </w:rPr>
        <w:t>has</w:t>
      </w:r>
      <w:r w:rsidR="007F5E0B" w:rsidRPr="00414A83">
        <w:rPr>
          <w:rFonts w:asciiTheme="minorHAnsi" w:hAnsiTheme="minorHAnsi" w:cstheme="minorHAnsi"/>
        </w:rPr>
        <w:t xml:space="preserve"> purchase</w:t>
      </w:r>
      <w:r w:rsidR="00C40C92" w:rsidRPr="00414A83">
        <w:rPr>
          <w:rFonts w:asciiTheme="minorHAnsi" w:hAnsiTheme="minorHAnsi" w:cstheme="minorHAnsi"/>
        </w:rPr>
        <w:t>d</w:t>
      </w:r>
      <w:r w:rsidRPr="00414A83">
        <w:rPr>
          <w:rFonts w:asciiTheme="minorHAnsi" w:hAnsiTheme="minorHAnsi" w:cstheme="minorHAnsi"/>
        </w:rPr>
        <w:t xml:space="preserve"> spare </w:t>
      </w:r>
      <w:r w:rsidR="00C1619D" w:rsidRPr="00414A83">
        <w:rPr>
          <w:rStyle w:val="Strong"/>
          <w:rFonts w:asciiTheme="minorHAnsi" w:hAnsiTheme="minorHAnsi" w:cstheme="minorHAnsi"/>
          <w:shd w:val="clear" w:color="auto" w:fill="FFFFFF"/>
        </w:rPr>
        <w:t>AAIs</w:t>
      </w:r>
      <w:r w:rsidRPr="00414A83">
        <w:rPr>
          <w:rStyle w:val="Strong"/>
          <w:rFonts w:asciiTheme="minorHAnsi" w:hAnsiTheme="minorHAnsi" w:cstheme="minorHAnsi"/>
          <w:shd w:val="clear" w:color="auto" w:fill="FFFFFF"/>
        </w:rPr>
        <w:t xml:space="preserve"> for emergency use in children who are risk of </w:t>
      </w:r>
      <w:r w:rsidR="00F067ED" w:rsidRPr="00414A83">
        <w:rPr>
          <w:rStyle w:val="Strong"/>
          <w:rFonts w:asciiTheme="minorHAnsi" w:hAnsiTheme="minorHAnsi" w:cstheme="minorHAnsi"/>
          <w:shd w:val="clear" w:color="auto" w:fill="FFFFFF"/>
        </w:rPr>
        <w:t>anaphylaxis,</w:t>
      </w:r>
      <w:r w:rsidRPr="00414A83">
        <w:rPr>
          <w:rFonts w:asciiTheme="minorHAnsi" w:hAnsiTheme="minorHAnsi" w:cstheme="minorHAnsi"/>
          <w:shd w:val="clear" w:color="auto" w:fill="FFFFFF"/>
        </w:rPr>
        <w:t> but their own devices are not available or not working (</w:t>
      </w:r>
      <w:proofErr w:type="gramStart"/>
      <w:r w:rsidRPr="00414A83">
        <w:rPr>
          <w:rFonts w:asciiTheme="minorHAnsi" w:hAnsiTheme="minorHAnsi" w:cstheme="minorHAnsi"/>
          <w:shd w:val="clear" w:color="auto" w:fill="FFFFFF"/>
        </w:rPr>
        <w:t>e.g.</w:t>
      </w:r>
      <w:proofErr w:type="gramEnd"/>
      <w:r w:rsidRPr="00414A83">
        <w:rPr>
          <w:rFonts w:asciiTheme="minorHAnsi" w:hAnsiTheme="minorHAnsi" w:cstheme="minorHAnsi"/>
          <w:shd w:val="clear" w:color="auto" w:fill="FFFFFF"/>
        </w:rPr>
        <w:t xml:space="preserve"> because they are out of date).</w:t>
      </w:r>
    </w:p>
    <w:p w14:paraId="77711C4C" w14:textId="1EF9A943" w:rsidR="00EA6B0A" w:rsidRPr="00414A83" w:rsidRDefault="00EA6B0A" w:rsidP="00EA6B0A">
      <w:pPr>
        <w:pStyle w:val="ListParagraph"/>
        <w:ind w:left="0"/>
        <w:rPr>
          <w:rFonts w:asciiTheme="minorHAnsi" w:hAnsiTheme="minorHAnsi" w:cstheme="minorHAnsi"/>
          <w:b/>
          <w:bCs/>
        </w:rPr>
      </w:pPr>
      <w:r w:rsidRPr="00414A83">
        <w:rPr>
          <w:rFonts w:asciiTheme="minorHAnsi" w:hAnsiTheme="minorHAnsi" w:cstheme="minorHAnsi"/>
          <w:shd w:val="clear" w:color="auto" w:fill="FFFFFF"/>
        </w:rPr>
        <w:lastRenderedPageBreak/>
        <w:t xml:space="preserve">These </w:t>
      </w:r>
      <w:r w:rsidR="00F067ED" w:rsidRPr="00414A83">
        <w:rPr>
          <w:rFonts w:asciiTheme="minorHAnsi" w:hAnsiTheme="minorHAnsi" w:cstheme="minorHAnsi"/>
        </w:rPr>
        <w:t xml:space="preserve">are </w:t>
      </w:r>
      <w:r w:rsidRPr="00414A83">
        <w:rPr>
          <w:rFonts w:asciiTheme="minorHAnsi" w:hAnsiTheme="minorHAnsi" w:cstheme="minorHAnsi"/>
        </w:rPr>
        <w:t xml:space="preserve">stored in a </w:t>
      </w:r>
      <w:r w:rsidR="00F067ED" w:rsidRPr="00414A83">
        <w:rPr>
          <w:rFonts w:asciiTheme="minorHAnsi" w:hAnsiTheme="minorHAnsi" w:cstheme="minorHAnsi"/>
        </w:rPr>
        <w:t xml:space="preserve">_ _ _ _ _ colour </w:t>
      </w:r>
      <w:r w:rsidR="00C1619D" w:rsidRPr="00414A83">
        <w:rPr>
          <w:rFonts w:asciiTheme="minorHAnsi" w:hAnsiTheme="minorHAnsi" w:cstheme="minorHAnsi"/>
        </w:rPr>
        <w:t>pack/</w:t>
      </w:r>
      <w:r w:rsidR="006041C9" w:rsidRPr="00414A83">
        <w:rPr>
          <w:rFonts w:asciiTheme="minorHAnsi" w:hAnsiTheme="minorHAnsi" w:cstheme="minorHAnsi"/>
        </w:rPr>
        <w:t>container</w:t>
      </w:r>
      <w:r w:rsidRPr="00414A83">
        <w:rPr>
          <w:rFonts w:asciiTheme="minorHAnsi" w:hAnsiTheme="minorHAnsi" w:cstheme="minorHAnsi"/>
        </w:rPr>
        <w:t>, clearly labelled</w:t>
      </w:r>
      <w:r w:rsidR="00F067ED" w:rsidRPr="00414A83">
        <w:rPr>
          <w:rFonts w:asciiTheme="minorHAnsi" w:hAnsiTheme="minorHAnsi" w:cstheme="minorHAnsi"/>
        </w:rPr>
        <w:t xml:space="preserve"> ‘Emergency Anaphylaxis Adrenaline Pen’</w:t>
      </w:r>
      <w:r w:rsidRPr="00414A83">
        <w:rPr>
          <w:rFonts w:asciiTheme="minorHAnsi" w:hAnsiTheme="minorHAnsi" w:cstheme="minorHAnsi"/>
        </w:rPr>
        <w:t>, kept safely, not locked away and </w:t>
      </w:r>
      <w:r w:rsidRPr="00414A83">
        <w:rPr>
          <w:rFonts w:asciiTheme="minorHAnsi" w:hAnsiTheme="minorHAnsi" w:cstheme="minorHAnsi"/>
          <w:b/>
          <w:bCs/>
        </w:rPr>
        <w:t xml:space="preserve">accessible and known to all staff. </w:t>
      </w:r>
    </w:p>
    <w:p w14:paraId="54BD95A7" w14:textId="0822FE37" w:rsidR="00F067ED" w:rsidRPr="00414A83" w:rsidRDefault="00F067ED" w:rsidP="00EA6B0A">
      <w:pPr>
        <w:pStyle w:val="ListParagraph"/>
        <w:ind w:left="0"/>
        <w:rPr>
          <w:rFonts w:asciiTheme="minorHAnsi" w:hAnsiTheme="minorHAnsi" w:cstheme="minorHAnsi"/>
          <w:b/>
          <w:bCs/>
        </w:rPr>
      </w:pPr>
    </w:p>
    <w:p w14:paraId="417F2F97" w14:textId="4CD8DAB7" w:rsidR="00F067ED" w:rsidRPr="00414A83" w:rsidRDefault="00F067ED" w:rsidP="00EA6B0A">
      <w:pPr>
        <w:pStyle w:val="ListParagraph"/>
        <w:ind w:left="0"/>
        <w:rPr>
          <w:rFonts w:asciiTheme="minorHAnsi" w:hAnsiTheme="minorHAnsi" w:cstheme="minorHAnsi"/>
        </w:rPr>
      </w:pPr>
      <w:r w:rsidRPr="00414A83">
        <w:rPr>
          <w:rFonts w:asciiTheme="minorHAnsi" w:hAnsiTheme="minorHAnsi" w:cstheme="minorHAnsi"/>
        </w:rPr>
        <w:t>_ _ _ _ _ _ _ School holds _ _ _ spare pens which are kept in the following location/</w:t>
      </w:r>
      <w:proofErr w:type="gramStart"/>
      <w:r w:rsidRPr="00414A83">
        <w:rPr>
          <w:rFonts w:asciiTheme="minorHAnsi" w:hAnsiTheme="minorHAnsi" w:cstheme="minorHAnsi"/>
        </w:rPr>
        <w:t>s:-</w:t>
      </w:r>
      <w:proofErr w:type="gramEnd"/>
    </w:p>
    <w:p w14:paraId="3A5A422C" w14:textId="33A97783" w:rsidR="00F067ED" w:rsidRPr="00414A83" w:rsidRDefault="00F067ED" w:rsidP="00EA6B0A">
      <w:pPr>
        <w:pStyle w:val="ListParagraph"/>
        <w:ind w:left="0"/>
        <w:rPr>
          <w:rFonts w:asciiTheme="minorHAnsi" w:hAnsiTheme="minorHAnsi" w:cstheme="minorHAnsi"/>
          <w:b/>
          <w:bCs/>
        </w:rPr>
      </w:pPr>
    </w:p>
    <w:p w14:paraId="501491ED" w14:textId="77777777" w:rsidR="00F067ED" w:rsidRPr="00414A83" w:rsidRDefault="00F067ED" w:rsidP="00EA6B0A">
      <w:pPr>
        <w:pStyle w:val="ListParagraph"/>
        <w:ind w:left="0"/>
        <w:rPr>
          <w:rFonts w:asciiTheme="minorHAnsi" w:hAnsiTheme="minorHAnsi" w:cstheme="minorHAnsi"/>
        </w:rPr>
      </w:pPr>
      <w:r w:rsidRPr="00414A83">
        <w:rPr>
          <w:rFonts w:asciiTheme="minorHAnsi" w:hAnsiTheme="minorHAnsi" w:cstheme="minorHAnsi"/>
        </w:rPr>
        <w:t>_ _ _ _ _ _ _</w:t>
      </w:r>
    </w:p>
    <w:p w14:paraId="5B500F23" w14:textId="33A014CD" w:rsidR="00F067ED" w:rsidRPr="00414A83" w:rsidRDefault="00F067ED" w:rsidP="00EA6B0A">
      <w:pPr>
        <w:pStyle w:val="ListParagraph"/>
        <w:ind w:left="0"/>
        <w:rPr>
          <w:rFonts w:asciiTheme="minorHAnsi" w:hAnsiTheme="minorHAnsi" w:cstheme="minorHAnsi"/>
        </w:rPr>
      </w:pPr>
      <w:r w:rsidRPr="00414A83">
        <w:rPr>
          <w:rFonts w:asciiTheme="minorHAnsi" w:hAnsiTheme="minorHAnsi" w:cstheme="minorHAnsi"/>
        </w:rPr>
        <w:t>_ _ _ _ _ _ _</w:t>
      </w:r>
    </w:p>
    <w:p w14:paraId="5A56163D" w14:textId="77777777" w:rsidR="00F067ED" w:rsidRPr="00414A83" w:rsidRDefault="00F067ED" w:rsidP="00F067ED">
      <w:pPr>
        <w:pStyle w:val="ListParagraph"/>
        <w:ind w:left="0"/>
        <w:rPr>
          <w:rFonts w:asciiTheme="minorHAnsi" w:hAnsiTheme="minorHAnsi" w:cstheme="minorHAnsi"/>
        </w:rPr>
      </w:pPr>
      <w:r w:rsidRPr="00414A83">
        <w:rPr>
          <w:rFonts w:asciiTheme="minorHAnsi" w:hAnsiTheme="minorHAnsi" w:cstheme="minorHAnsi"/>
        </w:rPr>
        <w:t>_ _ _ _ _ _ _</w:t>
      </w:r>
    </w:p>
    <w:p w14:paraId="1F4AD2DE" w14:textId="77777777" w:rsidR="00F067ED" w:rsidRPr="00414A83" w:rsidRDefault="00F067ED" w:rsidP="00F067ED">
      <w:pPr>
        <w:pStyle w:val="ListParagraph"/>
        <w:ind w:left="0"/>
        <w:rPr>
          <w:rFonts w:asciiTheme="minorHAnsi" w:hAnsiTheme="minorHAnsi" w:cstheme="minorHAnsi"/>
        </w:rPr>
      </w:pPr>
      <w:r w:rsidRPr="00414A83">
        <w:rPr>
          <w:rFonts w:asciiTheme="minorHAnsi" w:hAnsiTheme="minorHAnsi" w:cstheme="minorHAnsi"/>
        </w:rPr>
        <w:t>_ _ _ _ _ _ _</w:t>
      </w:r>
    </w:p>
    <w:p w14:paraId="61F6F65C" w14:textId="77777777" w:rsidR="00F067ED" w:rsidRPr="00414A83" w:rsidRDefault="00F067ED" w:rsidP="00EA6B0A">
      <w:pPr>
        <w:pStyle w:val="ListParagraph"/>
        <w:ind w:left="0"/>
        <w:rPr>
          <w:rFonts w:asciiTheme="minorHAnsi" w:hAnsiTheme="minorHAnsi" w:cstheme="minorHAnsi"/>
          <w:b/>
          <w:bCs/>
        </w:rPr>
      </w:pPr>
    </w:p>
    <w:p w14:paraId="5370802B" w14:textId="471A2ED3" w:rsidR="00446B42" w:rsidRPr="00414A83" w:rsidRDefault="00446B42" w:rsidP="00EA6B0A">
      <w:pPr>
        <w:pStyle w:val="ListParagraph"/>
        <w:ind w:left="0"/>
        <w:rPr>
          <w:rFonts w:asciiTheme="minorHAnsi" w:hAnsiTheme="minorHAnsi" w:cstheme="minorHAnsi"/>
          <w:b/>
          <w:bCs/>
        </w:rPr>
      </w:pPr>
      <w:r w:rsidRPr="00414A83">
        <w:rPr>
          <w:rFonts w:asciiTheme="minorHAnsi" w:hAnsiTheme="minorHAnsi" w:cstheme="minorHAnsi"/>
          <w:lang w:val="en-US"/>
        </w:rPr>
        <w:t xml:space="preserve">The School Nurse/SENCO/First Aider </w:t>
      </w:r>
      <w:r w:rsidRPr="00414A83">
        <w:rPr>
          <w:rFonts w:asciiTheme="minorHAnsi" w:hAnsiTheme="minorHAnsi" w:cstheme="minorHAnsi"/>
          <w:i/>
          <w:iCs/>
          <w:lang w:val="en-US"/>
        </w:rPr>
        <w:t xml:space="preserve">(delete or substitute as appropriate) </w:t>
      </w:r>
      <w:r w:rsidR="00F067ED" w:rsidRPr="00414A83">
        <w:rPr>
          <w:rFonts w:asciiTheme="minorHAnsi" w:hAnsiTheme="minorHAnsi" w:cstheme="minorHAnsi"/>
          <w:lang w:val="en-US"/>
        </w:rPr>
        <w:t xml:space="preserve">is responsible for </w:t>
      </w:r>
      <w:r w:rsidRPr="00414A83">
        <w:rPr>
          <w:rFonts w:asciiTheme="minorHAnsi" w:hAnsiTheme="minorHAnsi" w:cstheme="minorHAnsi"/>
          <w:lang w:val="en-US"/>
        </w:rPr>
        <w:t>check</w:t>
      </w:r>
      <w:r w:rsidR="00F067ED" w:rsidRPr="00414A83">
        <w:rPr>
          <w:rFonts w:asciiTheme="minorHAnsi" w:hAnsiTheme="minorHAnsi" w:cstheme="minorHAnsi"/>
          <w:lang w:val="en-US"/>
        </w:rPr>
        <w:t>ing</w:t>
      </w:r>
      <w:r w:rsidRPr="00414A83">
        <w:rPr>
          <w:rFonts w:asciiTheme="minorHAnsi" w:hAnsiTheme="minorHAnsi" w:cstheme="minorHAnsi"/>
          <w:lang w:val="en-US"/>
        </w:rPr>
        <w:t xml:space="preserve"> the spare medication is in date </w:t>
      </w:r>
      <w:proofErr w:type="gramStart"/>
      <w:r w:rsidRPr="00414A83">
        <w:rPr>
          <w:rFonts w:asciiTheme="minorHAnsi" w:hAnsiTheme="minorHAnsi" w:cstheme="minorHAnsi"/>
          <w:lang w:val="en-US"/>
        </w:rPr>
        <w:t xml:space="preserve">on a </w:t>
      </w:r>
      <w:r w:rsidR="008261E9" w:rsidRPr="00414A83">
        <w:rPr>
          <w:rFonts w:asciiTheme="minorHAnsi" w:hAnsiTheme="minorHAnsi" w:cstheme="minorHAnsi"/>
          <w:lang w:val="en-US"/>
        </w:rPr>
        <w:t>monthly</w:t>
      </w:r>
      <w:r w:rsidRPr="00414A83">
        <w:rPr>
          <w:rFonts w:asciiTheme="minorHAnsi" w:hAnsiTheme="minorHAnsi" w:cstheme="minorHAnsi"/>
          <w:lang w:val="en-US"/>
        </w:rPr>
        <w:t xml:space="preserve"> basis</w:t>
      </w:r>
      <w:proofErr w:type="gramEnd"/>
      <w:r w:rsidRPr="00414A83">
        <w:rPr>
          <w:rFonts w:asciiTheme="minorHAnsi" w:hAnsiTheme="minorHAnsi" w:cstheme="minorHAnsi"/>
          <w:lang w:val="en-US"/>
        </w:rPr>
        <w:t xml:space="preserve"> and </w:t>
      </w:r>
      <w:r w:rsidR="0072652B" w:rsidRPr="00414A83">
        <w:rPr>
          <w:rFonts w:asciiTheme="minorHAnsi" w:hAnsiTheme="minorHAnsi" w:cstheme="minorHAnsi"/>
          <w:lang w:val="en-US"/>
        </w:rPr>
        <w:t xml:space="preserve">to </w:t>
      </w:r>
      <w:r w:rsidRPr="00414A83">
        <w:rPr>
          <w:rFonts w:asciiTheme="minorHAnsi" w:hAnsiTheme="minorHAnsi" w:cstheme="minorHAnsi"/>
          <w:lang w:val="en-US"/>
        </w:rPr>
        <w:t>replace as needed.</w:t>
      </w:r>
    </w:p>
    <w:p w14:paraId="1A96E168" w14:textId="77777777" w:rsidR="00446B42" w:rsidRPr="00414A83" w:rsidRDefault="00446B42" w:rsidP="00EA6B0A">
      <w:pPr>
        <w:pStyle w:val="ListParagraph"/>
        <w:ind w:left="0"/>
        <w:rPr>
          <w:rFonts w:asciiTheme="minorHAnsi" w:hAnsiTheme="minorHAnsi" w:cstheme="minorHAnsi"/>
          <w:b/>
          <w:bCs/>
        </w:rPr>
      </w:pPr>
    </w:p>
    <w:p w14:paraId="1AC48DA2" w14:textId="02852BF2" w:rsidR="00EA6B0A" w:rsidRPr="00414A83" w:rsidRDefault="00EA6B0A" w:rsidP="00EA6B0A">
      <w:pPr>
        <w:pStyle w:val="ListParagraph"/>
        <w:ind w:left="0"/>
        <w:rPr>
          <w:rFonts w:asciiTheme="minorHAnsi" w:hAnsiTheme="minorHAnsi" w:cstheme="minorHAnsi"/>
        </w:rPr>
      </w:pPr>
      <w:r w:rsidRPr="00414A83">
        <w:rPr>
          <w:rFonts w:asciiTheme="minorHAnsi" w:hAnsiTheme="minorHAnsi" w:cstheme="minorHAnsi"/>
        </w:rPr>
        <w:t>Written parental permission</w:t>
      </w:r>
      <w:r w:rsidR="00F01070" w:rsidRPr="00414A83">
        <w:rPr>
          <w:rFonts w:asciiTheme="minorHAnsi" w:hAnsiTheme="minorHAnsi" w:cstheme="minorHAnsi"/>
        </w:rPr>
        <w:t xml:space="preserve"> for use of the spare AAI</w:t>
      </w:r>
      <w:r w:rsidR="001A1A31" w:rsidRPr="00414A83">
        <w:rPr>
          <w:rFonts w:asciiTheme="minorHAnsi" w:hAnsiTheme="minorHAnsi" w:cstheme="minorHAnsi"/>
        </w:rPr>
        <w:t>s</w:t>
      </w:r>
      <w:r w:rsidR="00F01070" w:rsidRPr="00414A83">
        <w:rPr>
          <w:rFonts w:asciiTheme="minorHAnsi" w:hAnsiTheme="minorHAnsi" w:cstheme="minorHAnsi"/>
        </w:rPr>
        <w:t xml:space="preserve"> </w:t>
      </w:r>
      <w:r w:rsidR="00F067ED" w:rsidRPr="00414A83">
        <w:rPr>
          <w:rFonts w:asciiTheme="minorHAnsi" w:hAnsiTheme="minorHAnsi" w:cstheme="minorHAnsi"/>
        </w:rPr>
        <w:t>is</w:t>
      </w:r>
      <w:r w:rsidR="00F01070" w:rsidRPr="00414A83">
        <w:rPr>
          <w:rFonts w:asciiTheme="minorHAnsi" w:hAnsiTheme="minorHAnsi" w:cstheme="minorHAnsi"/>
        </w:rPr>
        <w:t xml:space="preserve"> included </w:t>
      </w:r>
      <w:r w:rsidR="001A1A31" w:rsidRPr="00414A83">
        <w:rPr>
          <w:rFonts w:asciiTheme="minorHAnsi" w:hAnsiTheme="minorHAnsi" w:cstheme="minorHAnsi"/>
        </w:rPr>
        <w:t>i</w:t>
      </w:r>
      <w:r w:rsidR="00F01070" w:rsidRPr="00414A83">
        <w:rPr>
          <w:rFonts w:asciiTheme="minorHAnsi" w:hAnsiTheme="minorHAnsi" w:cstheme="minorHAnsi"/>
        </w:rPr>
        <w:t xml:space="preserve">n the </w:t>
      </w:r>
      <w:r w:rsidR="00F66D27" w:rsidRPr="00414A83">
        <w:rPr>
          <w:rFonts w:asciiTheme="minorHAnsi" w:hAnsiTheme="minorHAnsi" w:cstheme="minorHAnsi"/>
        </w:rPr>
        <w:t>pupil</w:t>
      </w:r>
      <w:r w:rsidR="00F067ED" w:rsidRPr="00414A83">
        <w:rPr>
          <w:rFonts w:asciiTheme="minorHAnsi" w:hAnsiTheme="minorHAnsi" w:cstheme="minorHAnsi"/>
        </w:rPr>
        <w:t>’</w:t>
      </w:r>
      <w:r w:rsidR="00F01070" w:rsidRPr="00414A83">
        <w:rPr>
          <w:rFonts w:asciiTheme="minorHAnsi" w:hAnsiTheme="minorHAnsi" w:cstheme="minorHAnsi"/>
        </w:rPr>
        <w:t xml:space="preserve">s </w:t>
      </w:r>
      <w:r w:rsidR="006041C9" w:rsidRPr="00414A83">
        <w:rPr>
          <w:rFonts w:asciiTheme="minorHAnsi" w:hAnsiTheme="minorHAnsi" w:cstheme="minorHAnsi"/>
        </w:rPr>
        <w:t>a</w:t>
      </w:r>
      <w:r w:rsidR="00F01070" w:rsidRPr="00414A83">
        <w:rPr>
          <w:rFonts w:asciiTheme="minorHAnsi" w:hAnsiTheme="minorHAnsi" w:cstheme="minorHAnsi"/>
        </w:rPr>
        <w:t xml:space="preserve">llergy </w:t>
      </w:r>
      <w:r w:rsidR="006041C9" w:rsidRPr="00414A83">
        <w:rPr>
          <w:rFonts w:asciiTheme="minorHAnsi" w:hAnsiTheme="minorHAnsi" w:cstheme="minorHAnsi"/>
        </w:rPr>
        <w:t>a</w:t>
      </w:r>
      <w:r w:rsidR="00F01070" w:rsidRPr="00414A83">
        <w:rPr>
          <w:rFonts w:asciiTheme="minorHAnsi" w:hAnsiTheme="minorHAnsi" w:cstheme="minorHAnsi"/>
        </w:rPr>
        <w:t xml:space="preserve">ction </w:t>
      </w:r>
      <w:r w:rsidR="006041C9" w:rsidRPr="00414A83">
        <w:rPr>
          <w:rFonts w:asciiTheme="minorHAnsi" w:hAnsiTheme="minorHAnsi" w:cstheme="minorHAnsi"/>
        </w:rPr>
        <w:t>p</w:t>
      </w:r>
      <w:r w:rsidR="00F01070" w:rsidRPr="00414A83">
        <w:rPr>
          <w:rFonts w:asciiTheme="minorHAnsi" w:hAnsiTheme="minorHAnsi" w:cstheme="minorHAnsi"/>
        </w:rPr>
        <w:t>lan.</w:t>
      </w:r>
    </w:p>
    <w:p w14:paraId="341ED9F4" w14:textId="1E9C2CD3" w:rsidR="00F01070" w:rsidRPr="00414A83" w:rsidRDefault="00F01070" w:rsidP="00EA6B0A">
      <w:pPr>
        <w:pStyle w:val="ListParagraph"/>
        <w:ind w:left="0"/>
        <w:rPr>
          <w:rFonts w:asciiTheme="minorHAnsi" w:hAnsiTheme="minorHAnsi" w:cstheme="minorHAnsi"/>
        </w:rPr>
      </w:pPr>
    </w:p>
    <w:p w14:paraId="796EFA2D" w14:textId="42AE70F2" w:rsidR="00F01070" w:rsidRPr="00414A83" w:rsidRDefault="00F01070" w:rsidP="00F01070">
      <w:pPr>
        <w:pStyle w:val="ListParagraph"/>
        <w:ind w:left="0"/>
        <w:rPr>
          <w:rFonts w:asciiTheme="minorHAnsi" w:hAnsiTheme="minorHAnsi" w:cstheme="minorHAnsi"/>
          <w:lang w:val="en-US"/>
        </w:rPr>
      </w:pPr>
      <w:r w:rsidRPr="00414A83">
        <w:rPr>
          <w:rFonts w:asciiTheme="minorHAnsi" w:hAnsiTheme="minorHAnsi" w:cstheme="minorHAnsi"/>
          <w:lang w:val="en-US"/>
        </w:rPr>
        <w:t xml:space="preserve">If anaphylaxis is suspected </w:t>
      </w:r>
      <w:r w:rsidRPr="00414A83">
        <w:rPr>
          <w:rFonts w:asciiTheme="minorHAnsi" w:hAnsiTheme="minorHAnsi" w:cstheme="minorHAnsi"/>
          <w:b/>
          <w:lang w:val="en-US"/>
        </w:rPr>
        <w:t xml:space="preserve">in an undiagnosed individual </w:t>
      </w:r>
      <w:r w:rsidRPr="00414A83">
        <w:rPr>
          <w:rFonts w:asciiTheme="minorHAnsi" w:hAnsiTheme="minorHAnsi" w:cstheme="minorHAnsi"/>
          <w:lang w:val="en-US"/>
        </w:rPr>
        <w:t>call the emergency services</w:t>
      </w:r>
      <w:r w:rsidR="00DA2C5E" w:rsidRPr="00414A83">
        <w:rPr>
          <w:rFonts w:asciiTheme="minorHAnsi" w:hAnsiTheme="minorHAnsi" w:cstheme="minorHAnsi"/>
          <w:lang w:val="en-US"/>
        </w:rPr>
        <w:t xml:space="preserve"> and</w:t>
      </w:r>
      <w:r w:rsidR="00447B27" w:rsidRPr="00414A83">
        <w:rPr>
          <w:rFonts w:asciiTheme="minorHAnsi" w:hAnsiTheme="minorHAnsi" w:cstheme="minorHAnsi"/>
          <w:lang w:val="en-US"/>
        </w:rPr>
        <w:t xml:space="preserve"> </w:t>
      </w:r>
      <w:proofErr w:type="gramStart"/>
      <w:r w:rsidR="00E26879" w:rsidRPr="00414A83">
        <w:rPr>
          <w:rFonts w:asciiTheme="minorHAnsi" w:hAnsiTheme="minorHAnsi" w:cstheme="minorHAnsi"/>
          <w:lang w:val="en-US"/>
        </w:rPr>
        <w:t>state</w:t>
      </w:r>
      <w:proofErr w:type="gramEnd"/>
      <w:r w:rsidR="00E26879" w:rsidRPr="00414A83">
        <w:rPr>
          <w:rFonts w:asciiTheme="minorHAnsi" w:hAnsiTheme="minorHAnsi" w:cstheme="minorHAnsi"/>
          <w:lang w:val="en-US"/>
        </w:rPr>
        <w:t xml:space="preserve"> you suspect </w:t>
      </w:r>
      <w:r w:rsidR="00447B27" w:rsidRPr="00414A83">
        <w:rPr>
          <w:rFonts w:asciiTheme="minorHAnsi" w:hAnsiTheme="minorHAnsi" w:cstheme="minorHAnsi"/>
          <w:lang w:val="en-US"/>
        </w:rPr>
        <w:t>ANAPHYLAXIS</w:t>
      </w:r>
      <w:r w:rsidR="00E26879" w:rsidRPr="00414A83">
        <w:rPr>
          <w:rFonts w:asciiTheme="minorHAnsi" w:hAnsiTheme="minorHAnsi" w:cstheme="minorHAnsi"/>
          <w:lang w:val="en-US"/>
        </w:rPr>
        <w:t>. F</w:t>
      </w:r>
      <w:r w:rsidR="00DA2C5E" w:rsidRPr="00414A83">
        <w:rPr>
          <w:rFonts w:asciiTheme="minorHAnsi" w:hAnsiTheme="minorHAnsi" w:cstheme="minorHAnsi"/>
          <w:lang w:val="en-US"/>
        </w:rPr>
        <w:t>ollow advice from them as to whether administration of the spare AAI is appropriate.</w:t>
      </w:r>
    </w:p>
    <w:p w14:paraId="339B6687" w14:textId="77777777" w:rsidR="001A1A31" w:rsidRPr="00414A83" w:rsidRDefault="001A1A31" w:rsidP="001A1A31">
      <w:pPr>
        <w:rPr>
          <w:rFonts w:asciiTheme="minorHAnsi" w:hAnsiTheme="minorHAnsi" w:cstheme="minorHAnsi"/>
          <w:u w:val="single"/>
        </w:rPr>
      </w:pPr>
    </w:p>
    <w:p w14:paraId="293FD945" w14:textId="12C9541F" w:rsidR="00C0321E" w:rsidRPr="00414A83" w:rsidRDefault="00C0321E" w:rsidP="003221EE">
      <w:pPr>
        <w:pStyle w:val="ListParagraph"/>
        <w:numPr>
          <w:ilvl w:val="0"/>
          <w:numId w:val="20"/>
        </w:numPr>
        <w:rPr>
          <w:rFonts w:asciiTheme="minorHAnsi" w:hAnsiTheme="minorHAnsi" w:cstheme="minorHAnsi"/>
          <w:b/>
          <w:bCs/>
          <w:u w:val="single"/>
        </w:rPr>
      </w:pPr>
      <w:r w:rsidRPr="00414A83">
        <w:rPr>
          <w:rFonts w:asciiTheme="minorHAnsi" w:hAnsiTheme="minorHAnsi" w:cstheme="minorHAnsi"/>
          <w:b/>
          <w:bCs/>
          <w:u w:val="single"/>
        </w:rPr>
        <w:t>Staff Training</w:t>
      </w:r>
    </w:p>
    <w:p w14:paraId="50ACF204" w14:textId="77777777" w:rsidR="009B7F65" w:rsidRPr="00414A83" w:rsidRDefault="009B7F65" w:rsidP="009B7F65">
      <w:pPr>
        <w:pStyle w:val="ListParagraph"/>
        <w:ind w:left="360"/>
        <w:rPr>
          <w:rFonts w:asciiTheme="minorHAnsi" w:hAnsiTheme="minorHAnsi" w:cstheme="minorHAnsi"/>
          <w:u w:val="single"/>
        </w:rPr>
      </w:pPr>
    </w:p>
    <w:p w14:paraId="30CEB52B" w14:textId="77777777" w:rsidR="00C1619D" w:rsidRPr="00414A83" w:rsidRDefault="00C1619D" w:rsidP="00C1619D">
      <w:pPr>
        <w:rPr>
          <w:rFonts w:asciiTheme="minorHAnsi" w:hAnsiTheme="minorHAnsi" w:cstheme="minorHAnsi"/>
        </w:rPr>
      </w:pPr>
      <w:r w:rsidRPr="00414A83">
        <w:rPr>
          <w:rFonts w:asciiTheme="minorHAnsi" w:hAnsiTheme="minorHAnsi" w:cstheme="minorHAnsi"/>
        </w:rPr>
        <w:t xml:space="preserve">The named staff members (at least 2) responsible for co-ordinating staff anaphylaxis training and the upkeep of the school’s anaphylaxis policy </w:t>
      </w:r>
      <w:proofErr w:type="gramStart"/>
      <w:r w:rsidRPr="00414A83">
        <w:rPr>
          <w:rFonts w:asciiTheme="minorHAnsi" w:hAnsiTheme="minorHAnsi" w:cstheme="minorHAnsi"/>
        </w:rPr>
        <w:t>are:-</w:t>
      </w:r>
      <w:proofErr w:type="gramEnd"/>
    </w:p>
    <w:p w14:paraId="05090259" w14:textId="77777777" w:rsidR="00C1619D" w:rsidRPr="00414A83" w:rsidRDefault="00C1619D" w:rsidP="00C1619D">
      <w:pPr>
        <w:rPr>
          <w:rFonts w:asciiTheme="minorHAnsi" w:hAnsiTheme="minorHAnsi" w:cstheme="minorHAnsi"/>
        </w:rPr>
      </w:pPr>
    </w:p>
    <w:p w14:paraId="45ABCDFF" w14:textId="77777777" w:rsidR="00C1619D" w:rsidRPr="00414A83" w:rsidRDefault="00C1619D" w:rsidP="00C1619D">
      <w:pPr>
        <w:rPr>
          <w:rFonts w:asciiTheme="minorHAnsi" w:hAnsiTheme="minorHAnsi" w:cstheme="minorHAnsi"/>
        </w:rPr>
      </w:pPr>
      <w:r w:rsidRPr="00414A83">
        <w:rPr>
          <w:rFonts w:asciiTheme="minorHAnsi" w:hAnsiTheme="minorHAnsi" w:cstheme="minorHAnsi"/>
        </w:rPr>
        <w:t>_ _ _ _ _ _ _ _ _ _ _ _ _ _ _ _ _ _ _ _ _ _ _ _</w:t>
      </w:r>
    </w:p>
    <w:p w14:paraId="6B0A9C48" w14:textId="77777777" w:rsidR="00C1619D" w:rsidRPr="00414A83" w:rsidRDefault="00C1619D" w:rsidP="00C1619D">
      <w:pPr>
        <w:rPr>
          <w:rFonts w:asciiTheme="minorHAnsi" w:hAnsiTheme="minorHAnsi" w:cstheme="minorHAnsi"/>
        </w:rPr>
      </w:pPr>
    </w:p>
    <w:p w14:paraId="111A5E89" w14:textId="77777777" w:rsidR="00C1619D" w:rsidRPr="00414A83" w:rsidRDefault="00C1619D" w:rsidP="00C1619D">
      <w:pPr>
        <w:rPr>
          <w:rFonts w:asciiTheme="minorHAnsi" w:hAnsiTheme="minorHAnsi" w:cstheme="minorHAnsi"/>
        </w:rPr>
      </w:pPr>
      <w:r w:rsidRPr="00414A83">
        <w:rPr>
          <w:rFonts w:asciiTheme="minorHAnsi" w:hAnsiTheme="minorHAnsi" w:cstheme="minorHAnsi"/>
        </w:rPr>
        <w:t>_ _ _ _ _ _ _ _ _ _ _ _ _ _ _ _ _ _ _ _ _ _ _ _</w:t>
      </w:r>
    </w:p>
    <w:p w14:paraId="3BA9624B" w14:textId="77777777" w:rsidR="00C1619D" w:rsidRPr="00414A83" w:rsidRDefault="00C1619D" w:rsidP="00C1619D">
      <w:pPr>
        <w:rPr>
          <w:rFonts w:asciiTheme="minorHAnsi" w:hAnsiTheme="minorHAnsi" w:cstheme="minorHAnsi"/>
        </w:rPr>
      </w:pPr>
    </w:p>
    <w:p w14:paraId="6C2CBDBF" w14:textId="77777777" w:rsidR="00C1619D" w:rsidRPr="00414A83" w:rsidRDefault="00C1619D" w:rsidP="00C1619D">
      <w:pPr>
        <w:rPr>
          <w:rFonts w:asciiTheme="minorHAnsi" w:hAnsiTheme="minorHAnsi" w:cstheme="minorHAnsi"/>
        </w:rPr>
      </w:pPr>
      <w:r w:rsidRPr="00414A83">
        <w:rPr>
          <w:rFonts w:asciiTheme="minorHAnsi" w:hAnsiTheme="minorHAnsi" w:cstheme="minorHAnsi"/>
        </w:rPr>
        <w:t>_ _ _ _ _ _ _ _ _ _ _ _ _ _ _ _ _ _ _ _ _ _ _ _</w:t>
      </w:r>
    </w:p>
    <w:p w14:paraId="123466B5" w14:textId="77777777" w:rsidR="00E121B0" w:rsidRPr="00414A83" w:rsidRDefault="00E121B0" w:rsidP="00E121B0">
      <w:pPr>
        <w:rPr>
          <w:rFonts w:asciiTheme="minorHAnsi" w:hAnsiTheme="minorHAnsi" w:cstheme="minorHAnsi"/>
          <w:lang w:val="en-US"/>
        </w:rPr>
      </w:pPr>
    </w:p>
    <w:p w14:paraId="310BD65F" w14:textId="77777777" w:rsidR="00D35666" w:rsidRPr="00414A83" w:rsidRDefault="00D35666" w:rsidP="00F067ED">
      <w:pPr>
        <w:rPr>
          <w:rFonts w:asciiTheme="minorHAnsi" w:hAnsiTheme="minorHAnsi" w:cstheme="minorHAnsi"/>
        </w:rPr>
      </w:pPr>
    </w:p>
    <w:p w14:paraId="17D2961C" w14:textId="5B77822D" w:rsidR="00E121B0" w:rsidRPr="00414A83" w:rsidRDefault="00D35666" w:rsidP="00F067ED">
      <w:pPr>
        <w:rPr>
          <w:rFonts w:asciiTheme="minorHAnsi" w:hAnsiTheme="minorHAnsi" w:cstheme="minorHAnsi"/>
          <w:lang w:val="en-US"/>
        </w:rPr>
      </w:pPr>
      <w:r w:rsidRPr="00414A83">
        <w:rPr>
          <w:rFonts w:asciiTheme="minorHAnsi" w:hAnsiTheme="minorHAnsi" w:cstheme="minorHAnsi"/>
        </w:rPr>
        <w:t xml:space="preserve">All staff will complete online </w:t>
      </w:r>
      <w:r w:rsidR="00A44EE3" w:rsidRPr="00414A83">
        <w:rPr>
          <w:rFonts w:asciiTheme="minorHAnsi" w:hAnsiTheme="minorHAnsi" w:cstheme="minorHAnsi"/>
        </w:rPr>
        <w:t xml:space="preserve">AllergyWise </w:t>
      </w:r>
      <w:r w:rsidRPr="00414A83">
        <w:rPr>
          <w:rFonts w:asciiTheme="minorHAnsi" w:hAnsiTheme="minorHAnsi" w:cstheme="minorHAnsi"/>
        </w:rPr>
        <w:t xml:space="preserve">anaphylaxis training at the start of every new academic year. </w:t>
      </w:r>
      <w:r w:rsidR="00CF13A7" w:rsidRPr="00414A83">
        <w:rPr>
          <w:rFonts w:asciiTheme="minorHAnsi" w:hAnsiTheme="minorHAnsi" w:cstheme="minorHAnsi"/>
        </w:rPr>
        <w:t xml:space="preserve">Training is also available </w:t>
      </w:r>
      <w:r w:rsidR="00CF13A7" w:rsidRPr="00414A83">
        <w:rPr>
          <w:rFonts w:asciiTheme="minorHAnsi" w:hAnsiTheme="minorHAnsi" w:cstheme="minorHAnsi"/>
          <w:lang w:val="en-US"/>
        </w:rPr>
        <w:t>on an ad-hoc basis for any new members of staff</w:t>
      </w:r>
      <w:r w:rsidR="00E121B0" w:rsidRPr="00414A83">
        <w:rPr>
          <w:rFonts w:asciiTheme="minorHAnsi" w:hAnsiTheme="minorHAnsi" w:cstheme="minorHAnsi"/>
          <w:lang w:val="en-US"/>
        </w:rPr>
        <w:t>.</w:t>
      </w:r>
    </w:p>
    <w:p w14:paraId="390F6F19" w14:textId="2025D838" w:rsidR="00D35666" w:rsidRPr="00414A83" w:rsidRDefault="00D35666" w:rsidP="00F067ED">
      <w:pPr>
        <w:rPr>
          <w:rFonts w:asciiTheme="minorHAnsi" w:hAnsiTheme="minorHAnsi" w:cstheme="minorHAnsi"/>
        </w:rPr>
      </w:pPr>
    </w:p>
    <w:p w14:paraId="50BCC325" w14:textId="77777777" w:rsidR="00D35666" w:rsidRPr="00414A83" w:rsidRDefault="00D35666" w:rsidP="00D35666">
      <w:pPr>
        <w:rPr>
          <w:rFonts w:asciiTheme="minorHAnsi" w:hAnsiTheme="minorHAnsi" w:cstheme="minorHAnsi"/>
        </w:rPr>
      </w:pPr>
      <w:r w:rsidRPr="00414A83">
        <w:rPr>
          <w:rFonts w:asciiTheme="minorHAnsi" w:hAnsiTheme="minorHAnsi" w:cstheme="minorHAnsi"/>
        </w:rPr>
        <w:t xml:space="preserve">Training includes: </w:t>
      </w:r>
    </w:p>
    <w:p w14:paraId="5EDBE6F2" w14:textId="06F06E1B" w:rsidR="00D35666" w:rsidRPr="00414A83" w:rsidRDefault="00D35666" w:rsidP="00D35666">
      <w:pPr>
        <w:pStyle w:val="ListParagraph"/>
        <w:numPr>
          <w:ilvl w:val="0"/>
          <w:numId w:val="11"/>
        </w:numPr>
        <w:rPr>
          <w:rFonts w:asciiTheme="minorHAnsi" w:hAnsiTheme="minorHAnsi" w:cstheme="minorHAnsi"/>
        </w:rPr>
      </w:pPr>
      <w:r w:rsidRPr="00414A83">
        <w:rPr>
          <w:rFonts w:asciiTheme="minorHAnsi" w:hAnsiTheme="minorHAnsi" w:cstheme="minorHAnsi"/>
        </w:rPr>
        <w:t xml:space="preserve">Knowing the common allergens and triggers of allergy </w:t>
      </w:r>
    </w:p>
    <w:p w14:paraId="5BDFE34F" w14:textId="77777777" w:rsidR="00D35666" w:rsidRPr="00414A83" w:rsidRDefault="00D35666" w:rsidP="00D35666">
      <w:pPr>
        <w:pStyle w:val="ListParagraph"/>
        <w:numPr>
          <w:ilvl w:val="0"/>
          <w:numId w:val="11"/>
        </w:numPr>
        <w:rPr>
          <w:rFonts w:asciiTheme="minorHAnsi" w:hAnsiTheme="minorHAnsi" w:cstheme="minorHAnsi"/>
        </w:rPr>
      </w:pPr>
      <w:r w:rsidRPr="00414A83">
        <w:rPr>
          <w:rFonts w:asciiTheme="minorHAnsi" w:hAnsiTheme="minorHAnsi" w:cstheme="minorHAnsi"/>
        </w:rPr>
        <w:t xml:space="preserve">Spotting the signs and symptoms of an allergic reaction and anaphylaxis. Early recognition of symptoms is key, including knowing when to call for emergency services </w:t>
      </w:r>
    </w:p>
    <w:p w14:paraId="4F72D410" w14:textId="77777777" w:rsidR="00D35666" w:rsidRPr="00414A83" w:rsidRDefault="00D35666" w:rsidP="00D35666">
      <w:pPr>
        <w:pStyle w:val="ListParagraph"/>
        <w:numPr>
          <w:ilvl w:val="0"/>
          <w:numId w:val="11"/>
        </w:numPr>
        <w:rPr>
          <w:rFonts w:asciiTheme="minorHAnsi" w:hAnsiTheme="minorHAnsi" w:cstheme="minorHAnsi"/>
        </w:rPr>
      </w:pPr>
      <w:r w:rsidRPr="00414A83">
        <w:rPr>
          <w:rFonts w:asciiTheme="minorHAnsi" w:hAnsiTheme="minorHAnsi" w:cstheme="minorHAnsi"/>
        </w:rPr>
        <w:t>Administering emergency treatment (including AAIs) in the event of anaphylaxis – knowing how and when to administer the medication/device</w:t>
      </w:r>
    </w:p>
    <w:p w14:paraId="6246D6C2" w14:textId="1FF7B0FB" w:rsidR="00D35666" w:rsidRPr="00414A83" w:rsidRDefault="00D35666" w:rsidP="00D35666">
      <w:pPr>
        <w:pStyle w:val="ListParagraph"/>
        <w:numPr>
          <w:ilvl w:val="0"/>
          <w:numId w:val="11"/>
        </w:numPr>
        <w:rPr>
          <w:rFonts w:asciiTheme="minorHAnsi" w:hAnsiTheme="minorHAnsi" w:cstheme="minorHAnsi"/>
        </w:rPr>
      </w:pPr>
      <w:r w:rsidRPr="00414A83">
        <w:rPr>
          <w:rFonts w:asciiTheme="minorHAnsi" w:hAnsiTheme="minorHAnsi" w:cstheme="minorHAnsi"/>
        </w:rPr>
        <w:t xml:space="preserve">Measures to reduce the risk of a child having an allergic reaction </w:t>
      </w:r>
      <w:proofErr w:type="gramStart"/>
      <w:r w:rsidRPr="00414A83">
        <w:rPr>
          <w:rFonts w:asciiTheme="minorHAnsi" w:hAnsiTheme="minorHAnsi" w:cstheme="minorHAnsi"/>
        </w:rPr>
        <w:t>e.g.</w:t>
      </w:r>
      <w:proofErr w:type="gramEnd"/>
      <w:r w:rsidRPr="00414A83">
        <w:rPr>
          <w:rFonts w:asciiTheme="minorHAnsi" w:hAnsiTheme="minorHAnsi" w:cstheme="minorHAnsi"/>
        </w:rPr>
        <w:t xml:space="preserve"> allergen avoidance</w:t>
      </w:r>
      <w:r w:rsidR="006041C9" w:rsidRPr="00414A83">
        <w:rPr>
          <w:rFonts w:asciiTheme="minorHAnsi" w:hAnsiTheme="minorHAnsi" w:cstheme="minorHAnsi"/>
        </w:rPr>
        <w:t>, k</w:t>
      </w:r>
      <w:r w:rsidRPr="00414A83">
        <w:rPr>
          <w:rFonts w:asciiTheme="minorHAnsi" w:hAnsiTheme="minorHAnsi" w:cstheme="minorHAnsi"/>
        </w:rPr>
        <w:t xml:space="preserve">nowing who is responsible for what </w:t>
      </w:r>
    </w:p>
    <w:p w14:paraId="2D27378B" w14:textId="515CF8DE" w:rsidR="00D35666" w:rsidRPr="00414A83" w:rsidRDefault="00D35666" w:rsidP="00D35666">
      <w:pPr>
        <w:pStyle w:val="ListParagraph"/>
        <w:numPr>
          <w:ilvl w:val="0"/>
          <w:numId w:val="11"/>
        </w:numPr>
        <w:rPr>
          <w:rFonts w:asciiTheme="minorHAnsi" w:hAnsiTheme="minorHAnsi" w:cstheme="minorHAnsi"/>
        </w:rPr>
      </w:pPr>
      <w:r w:rsidRPr="00414A83">
        <w:rPr>
          <w:rFonts w:asciiTheme="minorHAnsi" w:hAnsiTheme="minorHAnsi" w:cstheme="minorHAnsi"/>
        </w:rPr>
        <w:t xml:space="preserve">Managing allergy action plans and ensuring these are up to date </w:t>
      </w:r>
    </w:p>
    <w:p w14:paraId="76C43DFA" w14:textId="1F992F09" w:rsidR="00FE64DA" w:rsidRPr="00414A83" w:rsidRDefault="00FE64DA" w:rsidP="00D35666">
      <w:pPr>
        <w:pStyle w:val="ListParagraph"/>
        <w:numPr>
          <w:ilvl w:val="0"/>
          <w:numId w:val="11"/>
        </w:numPr>
        <w:rPr>
          <w:rFonts w:asciiTheme="minorHAnsi" w:hAnsiTheme="minorHAnsi" w:cstheme="minorHAnsi"/>
        </w:rPr>
      </w:pPr>
      <w:r w:rsidRPr="00414A83">
        <w:rPr>
          <w:rFonts w:asciiTheme="minorHAnsi" w:hAnsiTheme="minorHAnsi" w:cstheme="minorHAnsi"/>
        </w:rPr>
        <w:lastRenderedPageBreak/>
        <w:t>A practical session using trainer devices (</w:t>
      </w:r>
      <w:r w:rsidR="00737DA4" w:rsidRPr="00414A83">
        <w:rPr>
          <w:rFonts w:asciiTheme="minorHAnsi" w:hAnsiTheme="minorHAnsi" w:cstheme="minorHAnsi"/>
        </w:rPr>
        <w:t xml:space="preserve">these can be </w:t>
      </w:r>
      <w:r w:rsidRPr="00414A83">
        <w:rPr>
          <w:rFonts w:asciiTheme="minorHAnsi" w:hAnsiTheme="minorHAnsi" w:cstheme="minorHAnsi"/>
        </w:rPr>
        <w:t>obtained from the manufacturers’ websites</w:t>
      </w:r>
      <w:r w:rsidR="00A0446C" w:rsidRPr="00414A83">
        <w:rPr>
          <w:rFonts w:asciiTheme="minorHAnsi" w:hAnsiTheme="minorHAnsi" w:cstheme="minorHAnsi"/>
        </w:rPr>
        <w:t>:</w:t>
      </w:r>
      <w:r w:rsidRPr="00414A83">
        <w:rPr>
          <w:rFonts w:asciiTheme="minorHAnsi" w:hAnsiTheme="minorHAnsi" w:cstheme="minorHAnsi"/>
        </w:rPr>
        <w:t xml:space="preserve"> </w:t>
      </w:r>
      <w:hyperlink r:id="rId14" w:history="1">
        <w:r w:rsidRPr="00414A83">
          <w:rPr>
            <w:rStyle w:val="Hyperlink"/>
            <w:rFonts w:asciiTheme="minorHAnsi" w:hAnsiTheme="minorHAnsi" w:cstheme="minorHAnsi"/>
            <w:color w:val="auto"/>
          </w:rPr>
          <w:t>www.epipen.co.uk</w:t>
        </w:r>
      </w:hyperlink>
      <w:r w:rsidRPr="00414A83">
        <w:rPr>
          <w:rFonts w:asciiTheme="minorHAnsi" w:hAnsiTheme="minorHAnsi" w:cstheme="minorHAnsi"/>
        </w:rPr>
        <w:t xml:space="preserve"> and </w:t>
      </w:r>
      <w:hyperlink r:id="rId15" w:history="1">
        <w:r w:rsidRPr="00414A83">
          <w:rPr>
            <w:rStyle w:val="Hyperlink"/>
            <w:rFonts w:asciiTheme="minorHAnsi" w:hAnsiTheme="minorHAnsi" w:cstheme="minorHAnsi"/>
            <w:color w:val="auto"/>
          </w:rPr>
          <w:t>www.jext.co.uk</w:t>
        </w:r>
      </w:hyperlink>
      <w:r w:rsidRPr="00414A83">
        <w:rPr>
          <w:rFonts w:asciiTheme="minorHAnsi" w:hAnsiTheme="minorHAnsi" w:cstheme="minorHAnsi"/>
        </w:rPr>
        <w:t xml:space="preserve"> </w:t>
      </w:r>
      <w:r w:rsidR="00A34676" w:rsidRPr="00414A83">
        <w:rPr>
          <w:rFonts w:asciiTheme="minorHAnsi" w:hAnsiTheme="minorHAnsi" w:cstheme="minorHAnsi"/>
        </w:rPr>
        <w:t xml:space="preserve">and </w:t>
      </w:r>
      <w:hyperlink r:id="rId16" w:history="1">
        <w:r w:rsidR="00A34676" w:rsidRPr="00414A83">
          <w:rPr>
            <w:rStyle w:val="Hyperlink"/>
            <w:rFonts w:asciiTheme="minorHAnsi" w:hAnsiTheme="minorHAnsi" w:cstheme="minorHAnsi"/>
            <w:color w:val="auto"/>
          </w:rPr>
          <w:t>www.emerade-bausch.co.uk</w:t>
        </w:r>
      </w:hyperlink>
      <w:r w:rsidRPr="00414A83">
        <w:rPr>
          <w:rFonts w:asciiTheme="minorHAnsi" w:hAnsiTheme="minorHAnsi" w:cstheme="minorHAnsi"/>
        </w:rPr>
        <w:t>)</w:t>
      </w:r>
    </w:p>
    <w:p w14:paraId="66E4906B" w14:textId="77777777" w:rsidR="00D35666" w:rsidRPr="00414A83" w:rsidRDefault="00D35666" w:rsidP="00F067ED">
      <w:pPr>
        <w:rPr>
          <w:rFonts w:asciiTheme="minorHAnsi" w:hAnsiTheme="minorHAnsi" w:cstheme="minorHAnsi"/>
        </w:rPr>
      </w:pPr>
    </w:p>
    <w:p w14:paraId="503C6CA6" w14:textId="77777777" w:rsidR="0086075F" w:rsidRPr="00414A83" w:rsidRDefault="0086075F" w:rsidP="00A0446C">
      <w:pPr>
        <w:rPr>
          <w:rFonts w:asciiTheme="minorHAnsi" w:hAnsiTheme="minorHAnsi" w:cstheme="minorHAnsi"/>
          <w:u w:val="single"/>
        </w:rPr>
      </w:pPr>
    </w:p>
    <w:p w14:paraId="117EF93F" w14:textId="59E15E1D" w:rsidR="00C0321E" w:rsidRPr="00414A83" w:rsidRDefault="00C0321E" w:rsidP="003221EE">
      <w:pPr>
        <w:pStyle w:val="ListParagraph"/>
        <w:numPr>
          <w:ilvl w:val="0"/>
          <w:numId w:val="20"/>
        </w:numPr>
        <w:rPr>
          <w:rFonts w:asciiTheme="minorHAnsi" w:hAnsiTheme="minorHAnsi" w:cstheme="minorHAnsi"/>
          <w:b/>
          <w:bCs/>
          <w:u w:val="single"/>
        </w:rPr>
      </w:pPr>
      <w:r w:rsidRPr="00414A83">
        <w:rPr>
          <w:rFonts w:asciiTheme="minorHAnsi" w:hAnsiTheme="minorHAnsi" w:cstheme="minorHAnsi"/>
          <w:b/>
          <w:bCs/>
          <w:u w:val="single"/>
        </w:rPr>
        <w:t>Inclusion and safeguarding</w:t>
      </w:r>
    </w:p>
    <w:p w14:paraId="56E80961" w14:textId="1C91C195" w:rsidR="008002DE" w:rsidRPr="00414A83" w:rsidRDefault="008002DE" w:rsidP="008002DE">
      <w:pPr>
        <w:pStyle w:val="ListParagraph"/>
        <w:ind w:left="360"/>
        <w:rPr>
          <w:rFonts w:asciiTheme="minorHAnsi" w:hAnsiTheme="minorHAnsi" w:cstheme="minorHAnsi"/>
          <w:u w:val="single"/>
        </w:rPr>
      </w:pPr>
    </w:p>
    <w:p w14:paraId="6ED582EF" w14:textId="009CA017" w:rsidR="008002DE" w:rsidRPr="00414A83" w:rsidRDefault="008002DE" w:rsidP="008002DE">
      <w:pPr>
        <w:pStyle w:val="ListParagraph"/>
        <w:ind w:left="0"/>
        <w:rPr>
          <w:rFonts w:asciiTheme="minorHAnsi" w:hAnsiTheme="minorHAnsi" w:cstheme="minorHAnsi"/>
        </w:rPr>
      </w:pPr>
      <w:r w:rsidRPr="00414A83">
        <w:rPr>
          <w:rFonts w:asciiTheme="minorHAnsi" w:hAnsiTheme="minorHAnsi" w:cstheme="minorHAnsi"/>
        </w:rPr>
        <w:t>_ _ _ _ _ _ _School is committed to ensuring that all children with medical conditions, including allergies, in terms of both physical and mental health, are properly supported in school so that they can play a full and active role in school life, remain healthy and achieve their academic potential.</w:t>
      </w:r>
    </w:p>
    <w:p w14:paraId="1EBC30F8" w14:textId="77777777" w:rsidR="008002DE" w:rsidRPr="00414A83" w:rsidRDefault="008002DE" w:rsidP="002B6920">
      <w:pPr>
        <w:rPr>
          <w:rFonts w:asciiTheme="minorHAnsi" w:hAnsiTheme="minorHAnsi" w:cstheme="minorHAnsi"/>
          <w:u w:val="single"/>
        </w:rPr>
      </w:pPr>
    </w:p>
    <w:p w14:paraId="4740D0A9" w14:textId="77777777" w:rsidR="008002DE" w:rsidRPr="00414A83" w:rsidRDefault="008002DE" w:rsidP="008002DE">
      <w:pPr>
        <w:pStyle w:val="ListParagraph"/>
        <w:ind w:left="360"/>
        <w:rPr>
          <w:rFonts w:asciiTheme="minorHAnsi" w:hAnsiTheme="minorHAnsi" w:cstheme="minorHAnsi"/>
          <w:u w:val="single"/>
        </w:rPr>
      </w:pPr>
    </w:p>
    <w:p w14:paraId="4F2C9CCF" w14:textId="03C738B3" w:rsidR="00C0321E" w:rsidRPr="00414A83" w:rsidRDefault="00C0321E" w:rsidP="003221EE">
      <w:pPr>
        <w:pStyle w:val="ListParagraph"/>
        <w:numPr>
          <w:ilvl w:val="0"/>
          <w:numId w:val="20"/>
        </w:numPr>
        <w:rPr>
          <w:rFonts w:asciiTheme="minorHAnsi" w:hAnsiTheme="minorHAnsi" w:cstheme="minorHAnsi"/>
          <w:b/>
          <w:bCs/>
          <w:u w:val="single"/>
        </w:rPr>
      </w:pPr>
      <w:r w:rsidRPr="00414A83">
        <w:rPr>
          <w:rFonts w:asciiTheme="minorHAnsi" w:hAnsiTheme="minorHAnsi" w:cstheme="minorHAnsi"/>
          <w:b/>
          <w:bCs/>
          <w:u w:val="single"/>
        </w:rPr>
        <w:t>Catering</w:t>
      </w:r>
    </w:p>
    <w:p w14:paraId="0CD6DB5C" w14:textId="29AA11F8" w:rsidR="001E17C8" w:rsidRPr="00414A83" w:rsidRDefault="001E17C8" w:rsidP="001E17C8">
      <w:pPr>
        <w:pStyle w:val="ListParagraph"/>
        <w:ind w:left="360"/>
        <w:rPr>
          <w:rFonts w:asciiTheme="minorHAnsi" w:hAnsiTheme="minorHAnsi" w:cstheme="minorHAnsi"/>
          <w:u w:val="single"/>
        </w:rPr>
      </w:pPr>
    </w:p>
    <w:p w14:paraId="3331188B" w14:textId="0129531A" w:rsidR="007D7E41" w:rsidRPr="00414A83" w:rsidRDefault="001E17C8" w:rsidP="001E17C8">
      <w:pPr>
        <w:pStyle w:val="ListParagraph"/>
        <w:ind w:left="0"/>
        <w:rPr>
          <w:rFonts w:asciiTheme="minorHAnsi" w:hAnsiTheme="minorHAnsi" w:cstheme="minorHAnsi"/>
        </w:rPr>
      </w:pPr>
      <w:r w:rsidRPr="00414A83">
        <w:rPr>
          <w:rFonts w:asciiTheme="minorHAnsi" w:hAnsiTheme="minorHAnsi" w:cstheme="minorHAnsi"/>
        </w:rPr>
        <w:t>All food businesses (including school caterers)</w:t>
      </w:r>
      <w:r w:rsidR="007D7E41" w:rsidRPr="00414A83">
        <w:rPr>
          <w:rFonts w:asciiTheme="minorHAnsi" w:hAnsiTheme="minorHAnsi" w:cstheme="minorHAnsi"/>
        </w:rPr>
        <w:t xml:space="preserve"> </w:t>
      </w:r>
      <w:r w:rsidRPr="00414A83">
        <w:rPr>
          <w:rFonts w:asciiTheme="minorHAnsi" w:hAnsiTheme="minorHAnsi" w:cstheme="minorHAnsi"/>
        </w:rPr>
        <w:t xml:space="preserve">must follow the Food Information Regulations 2014 which states that allergen information relating to the ‘Top 14’ allergens must be available for all food products.  </w:t>
      </w:r>
    </w:p>
    <w:p w14:paraId="4D6DEE6C" w14:textId="77777777" w:rsidR="007D7E41" w:rsidRPr="00414A83" w:rsidRDefault="007D7E41" w:rsidP="001E17C8">
      <w:pPr>
        <w:pStyle w:val="ListParagraph"/>
        <w:ind w:left="0"/>
        <w:rPr>
          <w:rFonts w:asciiTheme="minorHAnsi" w:hAnsiTheme="minorHAnsi" w:cstheme="minorHAnsi"/>
        </w:rPr>
      </w:pPr>
    </w:p>
    <w:p w14:paraId="7C801DBF" w14:textId="2509B9CA" w:rsidR="001E17C8" w:rsidRPr="00414A83" w:rsidRDefault="001E17C8" w:rsidP="001E17C8">
      <w:pPr>
        <w:pStyle w:val="ListParagraph"/>
        <w:ind w:left="0"/>
        <w:rPr>
          <w:rFonts w:asciiTheme="minorHAnsi" w:hAnsiTheme="minorHAnsi" w:cstheme="minorHAnsi"/>
        </w:rPr>
      </w:pPr>
      <w:r w:rsidRPr="00414A83">
        <w:rPr>
          <w:rFonts w:asciiTheme="minorHAnsi" w:hAnsiTheme="minorHAnsi" w:cstheme="minorHAnsi"/>
        </w:rPr>
        <w:t xml:space="preserve">The school menu </w:t>
      </w:r>
      <w:r w:rsidR="007D7E41" w:rsidRPr="00414A83">
        <w:rPr>
          <w:rFonts w:asciiTheme="minorHAnsi" w:hAnsiTheme="minorHAnsi" w:cstheme="minorHAnsi"/>
        </w:rPr>
        <w:t xml:space="preserve">is available for parents to view in weekly/fortnightly/monthly advance with all ingredients listed and allergens highlighted on the school website at _ _ _ _ _ _ _ _ _ </w:t>
      </w:r>
    </w:p>
    <w:p w14:paraId="19703025" w14:textId="77777777" w:rsidR="007C34CA" w:rsidRPr="00414A83" w:rsidRDefault="007C34CA" w:rsidP="007C34CA">
      <w:pPr>
        <w:pStyle w:val="ListParagraph"/>
        <w:ind w:left="360"/>
        <w:rPr>
          <w:rFonts w:asciiTheme="minorHAnsi" w:hAnsiTheme="minorHAnsi" w:cstheme="minorHAnsi"/>
          <w:u w:val="single"/>
        </w:rPr>
      </w:pPr>
    </w:p>
    <w:p w14:paraId="0D721C21" w14:textId="08C7FD91" w:rsidR="001E17C8" w:rsidRPr="00414A83" w:rsidRDefault="007C34CA" w:rsidP="007C34CA">
      <w:pPr>
        <w:rPr>
          <w:rFonts w:asciiTheme="minorHAnsi" w:hAnsiTheme="minorHAnsi" w:cstheme="minorHAnsi"/>
        </w:rPr>
      </w:pPr>
      <w:r w:rsidRPr="00414A83">
        <w:rPr>
          <w:rFonts w:asciiTheme="minorHAnsi" w:hAnsiTheme="minorHAnsi" w:cstheme="minorHAnsi"/>
        </w:rPr>
        <w:t xml:space="preserve">The </w:t>
      </w:r>
      <w:r w:rsidRPr="00414A83">
        <w:rPr>
          <w:rFonts w:asciiTheme="minorHAnsi" w:hAnsiTheme="minorHAnsi" w:cstheme="minorHAnsi"/>
          <w:lang w:val="en-US"/>
        </w:rPr>
        <w:t xml:space="preserve">School Nurse/SENCO/First Aider </w:t>
      </w:r>
      <w:r w:rsidRPr="00414A83">
        <w:rPr>
          <w:rFonts w:asciiTheme="minorHAnsi" w:hAnsiTheme="minorHAnsi" w:cstheme="minorHAnsi"/>
          <w:i/>
          <w:iCs/>
          <w:lang w:val="en-US"/>
        </w:rPr>
        <w:t xml:space="preserve">(delete or substitute as appropriate) </w:t>
      </w:r>
      <w:r w:rsidRPr="00414A83">
        <w:rPr>
          <w:rFonts w:asciiTheme="minorHAnsi" w:hAnsiTheme="minorHAnsi" w:cstheme="minorHAnsi"/>
        </w:rPr>
        <w:t>will inform the Catering Manager/Cook/Chef</w:t>
      </w:r>
      <w:r w:rsidRPr="00414A83">
        <w:rPr>
          <w:rFonts w:asciiTheme="minorHAnsi" w:hAnsiTheme="minorHAnsi" w:cstheme="minorHAnsi"/>
          <w:i/>
          <w:iCs/>
          <w:lang w:val="en-US"/>
        </w:rPr>
        <w:t xml:space="preserve"> (delete or substitute as appropriate) </w:t>
      </w:r>
      <w:r w:rsidRPr="00414A83">
        <w:rPr>
          <w:rFonts w:asciiTheme="minorHAnsi" w:hAnsiTheme="minorHAnsi" w:cstheme="minorHAnsi"/>
        </w:rPr>
        <w:t xml:space="preserve">of </w:t>
      </w:r>
      <w:r w:rsidR="00F66D27" w:rsidRPr="00414A83">
        <w:rPr>
          <w:rFonts w:asciiTheme="minorHAnsi" w:hAnsiTheme="minorHAnsi" w:cstheme="minorHAnsi"/>
        </w:rPr>
        <w:t>pupil</w:t>
      </w:r>
      <w:r w:rsidRPr="00414A83">
        <w:rPr>
          <w:rFonts w:asciiTheme="minorHAnsi" w:hAnsiTheme="minorHAnsi" w:cstheme="minorHAnsi"/>
        </w:rPr>
        <w:t xml:space="preserve">s with </w:t>
      </w:r>
      <w:r w:rsidR="002B6920" w:rsidRPr="00414A83">
        <w:rPr>
          <w:rFonts w:asciiTheme="minorHAnsi" w:hAnsiTheme="minorHAnsi" w:cstheme="minorHAnsi"/>
        </w:rPr>
        <w:t>food</w:t>
      </w:r>
      <w:r w:rsidRPr="00414A83">
        <w:rPr>
          <w:rFonts w:asciiTheme="minorHAnsi" w:hAnsiTheme="minorHAnsi" w:cstheme="minorHAnsi"/>
        </w:rPr>
        <w:t xml:space="preserve"> allergies</w:t>
      </w:r>
      <w:r w:rsidR="001E17C8" w:rsidRPr="00414A83">
        <w:rPr>
          <w:rFonts w:asciiTheme="minorHAnsi" w:hAnsiTheme="minorHAnsi" w:cstheme="minorHAnsi"/>
        </w:rPr>
        <w:t>.</w:t>
      </w:r>
    </w:p>
    <w:p w14:paraId="42ADD85B" w14:textId="77777777" w:rsidR="001E17C8" w:rsidRPr="00414A83" w:rsidRDefault="001E17C8" w:rsidP="007C34CA">
      <w:pPr>
        <w:rPr>
          <w:rFonts w:asciiTheme="minorHAnsi" w:hAnsiTheme="minorHAnsi" w:cstheme="minorHAnsi"/>
        </w:rPr>
      </w:pPr>
    </w:p>
    <w:p w14:paraId="440EE769" w14:textId="63DC20A0" w:rsidR="007C34CA" w:rsidRPr="00414A83" w:rsidRDefault="001E17C8" w:rsidP="007C34CA">
      <w:pPr>
        <w:rPr>
          <w:rFonts w:asciiTheme="minorHAnsi" w:hAnsiTheme="minorHAnsi" w:cstheme="minorHAnsi"/>
          <w:i/>
          <w:iCs/>
        </w:rPr>
      </w:pPr>
      <w:r w:rsidRPr="00414A83">
        <w:rPr>
          <w:rFonts w:asciiTheme="minorHAnsi" w:hAnsiTheme="minorHAnsi" w:cstheme="minorHAnsi"/>
        </w:rPr>
        <w:t xml:space="preserve"> </w:t>
      </w:r>
      <w:r w:rsidRPr="00414A83">
        <w:rPr>
          <w:rFonts w:asciiTheme="minorHAnsi" w:hAnsiTheme="minorHAnsi" w:cstheme="minorHAnsi"/>
          <w:i/>
          <w:iCs/>
        </w:rPr>
        <w:t xml:space="preserve">(Every school should have a system in place to ensure catering staff can identify </w:t>
      </w:r>
      <w:r w:rsidR="00F66D27" w:rsidRPr="00414A83">
        <w:rPr>
          <w:rFonts w:asciiTheme="minorHAnsi" w:hAnsiTheme="minorHAnsi" w:cstheme="minorHAnsi"/>
          <w:i/>
          <w:iCs/>
        </w:rPr>
        <w:t>pupil</w:t>
      </w:r>
      <w:r w:rsidRPr="00414A83">
        <w:rPr>
          <w:rFonts w:asciiTheme="minorHAnsi" w:hAnsiTheme="minorHAnsi" w:cstheme="minorHAnsi"/>
          <w:i/>
          <w:iCs/>
        </w:rPr>
        <w:t xml:space="preserve">s with allergies </w:t>
      </w:r>
      <w:proofErr w:type="gramStart"/>
      <w:r w:rsidRPr="00414A83">
        <w:rPr>
          <w:rFonts w:asciiTheme="minorHAnsi" w:hAnsiTheme="minorHAnsi" w:cstheme="minorHAnsi"/>
          <w:i/>
          <w:iCs/>
        </w:rPr>
        <w:t>e.g.</w:t>
      </w:r>
      <w:proofErr w:type="gramEnd"/>
      <w:r w:rsidRPr="00414A83">
        <w:rPr>
          <w:rFonts w:asciiTheme="minorHAnsi" w:hAnsiTheme="minorHAnsi" w:cstheme="minorHAnsi"/>
          <w:i/>
          <w:iCs/>
        </w:rPr>
        <w:t xml:space="preserve"> a list with photographs– include details</w:t>
      </w:r>
      <w:r w:rsidR="00B4257A" w:rsidRPr="00414A83">
        <w:rPr>
          <w:rFonts w:asciiTheme="minorHAnsi" w:hAnsiTheme="minorHAnsi" w:cstheme="minorHAnsi"/>
          <w:i/>
          <w:iCs/>
        </w:rPr>
        <w:t xml:space="preserve"> here</w:t>
      </w:r>
      <w:r w:rsidRPr="00414A83">
        <w:rPr>
          <w:rFonts w:asciiTheme="minorHAnsi" w:hAnsiTheme="minorHAnsi" w:cstheme="minorHAnsi"/>
          <w:i/>
          <w:iCs/>
        </w:rPr>
        <w:t xml:space="preserve"> of your school system for identifying </w:t>
      </w:r>
      <w:r w:rsidR="00F66D27" w:rsidRPr="00414A83">
        <w:rPr>
          <w:rFonts w:asciiTheme="minorHAnsi" w:hAnsiTheme="minorHAnsi" w:cstheme="minorHAnsi"/>
          <w:i/>
          <w:iCs/>
        </w:rPr>
        <w:t>pupil</w:t>
      </w:r>
      <w:r w:rsidRPr="00414A83">
        <w:rPr>
          <w:rFonts w:asciiTheme="minorHAnsi" w:hAnsiTheme="minorHAnsi" w:cstheme="minorHAnsi"/>
          <w:i/>
          <w:iCs/>
        </w:rPr>
        <w:t xml:space="preserve">s </w:t>
      </w:r>
      <w:r w:rsidR="007D7E41" w:rsidRPr="00414A83">
        <w:rPr>
          <w:rFonts w:asciiTheme="minorHAnsi" w:hAnsiTheme="minorHAnsi" w:cstheme="minorHAnsi"/>
          <w:i/>
          <w:iCs/>
        </w:rPr>
        <w:t>and who has responsibility for keeping this up to date</w:t>
      </w:r>
      <w:r w:rsidRPr="00414A83">
        <w:rPr>
          <w:rFonts w:asciiTheme="minorHAnsi" w:hAnsiTheme="minorHAnsi" w:cstheme="minorHAnsi"/>
          <w:i/>
          <w:iCs/>
        </w:rPr>
        <w:t>)</w:t>
      </w:r>
    </w:p>
    <w:p w14:paraId="7BDCF61F" w14:textId="77777777" w:rsidR="007C34CA" w:rsidRPr="00414A83" w:rsidRDefault="007C34CA" w:rsidP="007C34CA">
      <w:pPr>
        <w:rPr>
          <w:rFonts w:asciiTheme="minorHAnsi" w:hAnsiTheme="minorHAnsi" w:cstheme="minorHAnsi"/>
          <w:i/>
          <w:iCs/>
        </w:rPr>
      </w:pPr>
    </w:p>
    <w:p w14:paraId="44AC6679" w14:textId="214CF0B0" w:rsidR="007C34CA" w:rsidRPr="00414A83" w:rsidRDefault="007C34CA" w:rsidP="007C34CA">
      <w:pPr>
        <w:rPr>
          <w:rFonts w:asciiTheme="minorHAnsi" w:hAnsiTheme="minorHAnsi" w:cstheme="minorHAnsi"/>
        </w:rPr>
      </w:pPr>
      <w:r w:rsidRPr="00414A83">
        <w:rPr>
          <w:rFonts w:asciiTheme="minorHAnsi" w:hAnsiTheme="minorHAnsi" w:cstheme="minorHAnsi"/>
        </w:rPr>
        <w:t xml:space="preserve">Parents/carers are </w:t>
      </w:r>
      <w:r w:rsidR="001E17C8" w:rsidRPr="00414A83">
        <w:rPr>
          <w:rFonts w:asciiTheme="minorHAnsi" w:hAnsiTheme="minorHAnsi" w:cstheme="minorHAnsi"/>
        </w:rPr>
        <w:t>encouraged</w:t>
      </w:r>
      <w:r w:rsidRPr="00414A83">
        <w:rPr>
          <w:rFonts w:asciiTheme="minorHAnsi" w:hAnsiTheme="minorHAnsi" w:cstheme="minorHAnsi"/>
        </w:rPr>
        <w:t xml:space="preserve"> to meet with the Catering Manager/Cook/Chef </w:t>
      </w:r>
      <w:r w:rsidRPr="00414A83">
        <w:rPr>
          <w:rFonts w:asciiTheme="minorHAnsi" w:hAnsiTheme="minorHAnsi" w:cstheme="minorHAnsi"/>
          <w:i/>
          <w:iCs/>
          <w:lang w:val="en-US"/>
        </w:rPr>
        <w:t xml:space="preserve">(delete or substitute as appropriate) </w:t>
      </w:r>
      <w:r w:rsidRPr="00414A83">
        <w:rPr>
          <w:rFonts w:asciiTheme="minorHAnsi" w:hAnsiTheme="minorHAnsi" w:cstheme="minorHAnsi"/>
        </w:rPr>
        <w:t xml:space="preserve">to discuss their child’s needs. </w:t>
      </w:r>
    </w:p>
    <w:p w14:paraId="58EBC4B7" w14:textId="77777777" w:rsidR="007C34CA" w:rsidRPr="00414A83" w:rsidRDefault="007C34CA" w:rsidP="007C34CA">
      <w:pPr>
        <w:rPr>
          <w:rFonts w:asciiTheme="minorHAnsi" w:hAnsiTheme="minorHAnsi" w:cstheme="minorHAnsi"/>
        </w:rPr>
      </w:pPr>
    </w:p>
    <w:p w14:paraId="20C39D7E" w14:textId="5A642ED7" w:rsidR="007C34CA" w:rsidRPr="00414A83" w:rsidRDefault="00B97A12" w:rsidP="007C34CA">
      <w:pPr>
        <w:rPr>
          <w:rFonts w:asciiTheme="minorHAnsi" w:hAnsiTheme="minorHAnsi" w:cstheme="minorHAnsi"/>
        </w:rPr>
      </w:pPr>
      <w:r w:rsidRPr="00414A83">
        <w:rPr>
          <w:rFonts w:asciiTheme="minorHAnsi" w:hAnsiTheme="minorHAnsi" w:cstheme="minorHAnsi"/>
        </w:rPr>
        <w:t xml:space="preserve">The school adheres to the following </w:t>
      </w:r>
      <w:hyperlink r:id="rId17" w:history="1">
        <w:r w:rsidR="007C34CA" w:rsidRPr="00414A83">
          <w:rPr>
            <w:rStyle w:val="Hyperlink"/>
            <w:rFonts w:asciiTheme="minorHAnsi" w:hAnsiTheme="minorHAnsi" w:cstheme="minorHAnsi"/>
            <w:color w:val="auto"/>
          </w:rPr>
          <w:t xml:space="preserve">Department of Health </w:t>
        </w:r>
        <w:r w:rsidRPr="00414A83">
          <w:rPr>
            <w:rStyle w:val="Hyperlink"/>
            <w:rFonts w:asciiTheme="minorHAnsi" w:hAnsiTheme="minorHAnsi" w:cstheme="minorHAnsi"/>
            <w:color w:val="auto"/>
          </w:rPr>
          <w:t>guidance</w:t>
        </w:r>
      </w:hyperlink>
      <w:r w:rsidRPr="00414A83">
        <w:rPr>
          <w:rFonts w:asciiTheme="minorHAnsi" w:hAnsiTheme="minorHAnsi" w:cstheme="minorHAnsi"/>
        </w:rPr>
        <w:t xml:space="preserve"> </w:t>
      </w:r>
      <w:r w:rsidR="007C34CA" w:rsidRPr="00414A83">
        <w:rPr>
          <w:rFonts w:asciiTheme="minorHAnsi" w:hAnsiTheme="minorHAnsi" w:cstheme="minorHAnsi"/>
        </w:rPr>
        <w:t xml:space="preserve">recommendations: </w:t>
      </w:r>
    </w:p>
    <w:p w14:paraId="58A955CD" w14:textId="77777777" w:rsidR="00B97A12" w:rsidRPr="00414A83" w:rsidRDefault="00B97A12" w:rsidP="007C34CA">
      <w:pPr>
        <w:rPr>
          <w:rFonts w:asciiTheme="minorHAnsi" w:hAnsiTheme="minorHAnsi" w:cstheme="minorHAnsi"/>
        </w:rPr>
      </w:pPr>
    </w:p>
    <w:p w14:paraId="29B12A7C" w14:textId="0EDC9709" w:rsidR="007C34CA" w:rsidRPr="00414A83" w:rsidRDefault="007C34CA" w:rsidP="007C34CA">
      <w:pPr>
        <w:pStyle w:val="ListParagraph"/>
        <w:numPr>
          <w:ilvl w:val="0"/>
          <w:numId w:val="12"/>
        </w:numPr>
        <w:rPr>
          <w:rFonts w:asciiTheme="minorHAnsi" w:hAnsiTheme="minorHAnsi" w:cstheme="minorHAnsi"/>
        </w:rPr>
      </w:pPr>
      <w:r w:rsidRPr="00414A83">
        <w:rPr>
          <w:rFonts w:asciiTheme="minorHAnsi" w:hAnsiTheme="minorHAnsi" w:cstheme="minorHAnsi"/>
        </w:rPr>
        <w:t xml:space="preserve">Bottles, other </w:t>
      </w:r>
      <w:proofErr w:type="gramStart"/>
      <w:r w:rsidRPr="00414A83">
        <w:rPr>
          <w:rFonts w:asciiTheme="minorHAnsi" w:hAnsiTheme="minorHAnsi" w:cstheme="minorHAnsi"/>
        </w:rPr>
        <w:t>drinks</w:t>
      </w:r>
      <w:proofErr w:type="gramEnd"/>
      <w:r w:rsidRPr="00414A83">
        <w:rPr>
          <w:rFonts w:asciiTheme="minorHAnsi" w:hAnsiTheme="minorHAnsi" w:cstheme="minorHAnsi"/>
        </w:rPr>
        <w:t xml:space="preserve"> and lunch boxes provided by parents for </w:t>
      </w:r>
      <w:r w:rsidR="00F66D27" w:rsidRPr="00414A83">
        <w:rPr>
          <w:rFonts w:asciiTheme="minorHAnsi" w:hAnsiTheme="minorHAnsi" w:cstheme="minorHAnsi"/>
        </w:rPr>
        <w:t>pupil</w:t>
      </w:r>
      <w:r w:rsidRPr="00414A83">
        <w:rPr>
          <w:rFonts w:asciiTheme="minorHAnsi" w:hAnsiTheme="minorHAnsi" w:cstheme="minorHAnsi"/>
        </w:rPr>
        <w:t xml:space="preserve">s with food allergies should be clearly labelled with the name of the child for whom they are intended. </w:t>
      </w:r>
    </w:p>
    <w:p w14:paraId="4FC8253B" w14:textId="77777777" w:rsidR="007C34CA" w:rsidRPr="00414A83" w:rsidRDefault="007C34CA" w:rsidP="007C34CA">
      <w:pPr>
        <w:pStyle w:val="ListParagraph"/>
        <w:numPr>
          <w:ilvl w:val="0"/>
          <w:numId w:val="12"/>
        </w:numPr>
        <w:rPr>
          <w:rFonts w:asciiTheme="minorHAnsi" w:hAnsiTheme="minorHAnsi" w:cstheme="minorHAnsi"/>
        </w:rPr>
      </w:pPr>
      <w:r w:rsidRPr="00414A83">
        <w:rPr>
          <w:rFonts w:asciiTheme="minorHAnsi" w:hAnsiTheme="minorHAnsi" w:cstheme="minorHAnsi"/>
        </w:rPr>
        <w:t xml:space="preserve">If food is purchased from the school canteen/tuck shop, parents should check the appropriateness of foods by speaking directly to the catering manager. </w:t>
      </w:r>
    </w:p>
    <w:p w14:paraId="7930659E" w14:textId="3F9ADFE1" w:rsidR="007C34CA" w:rsidRPr="00414A83" w:rsidRDefault="007C34CA" w:rsidP="007C34CA">
      <w:pPr>
        <w:pStyle w:val="ListParagraph"/>
        <w:numPr>
          <w:ilvl w:val="0"/>
          <w:numId w:val="12"/>
        </w:numPr>
        <w:rPr>
          <w:rFonts w:asciiTheme="minorHAnsi" w:hAnsiTheme="minorHAnsi" w:cstheme="minorHAnsi"/>
        </w:rPr>
      </w:pPr>
      <w:r w:rsidRPr="00414A83">
        <w:rPr>
          <w:rFonts w:asciiTheme="minorHAnsi" w:hAnsiTheme="minorHAnsi" w:cstheme="minorHAnsi"/>
        </w:rPr>
        <w:t xml:space="preserve">The </w:t>
      </w:r>
      <w:r w:rsidR="00F66D27" w:rsidRPr="00414A83">
        <w:rPr>
          <w:rFonts w:asciiTheme="minorHAnsi" w:hAnsiTheme="minorHAnsi" w:cstheme="minorHAnsi"/>
        </w:rPr>
        <w:t>pupil</w:t>
      </w:r>
      <w:r w:rsidRPr="00414A83">
        <w:rPr>
          <w:rFonts w:asciiTheme="minorHAnsi" w:hAnsiTheme="minorHAnsi" w:cstheme="minorHAnsi"/>
        </w:rPr>
        <w:t xml:space="preserve"> should be taught to also check with catering staff, before purchasing food or selecting their lunch choice. </w:t>
      </w:r>
    </w:p>
    <w:p w14:paraId="206F5064" w14:textId="77777777" w:rsidR="007C34CA" w:rsidRPr="00414A83" w:rsidRDefault="007C34CA" w:rsidP="007C34CA">
      <w:pPr>
        <w:pStyle w:val="ListParagraph"/>
        <w:numPr>
          <w:ilvl w:val="0"/>
          <w:numId w:val="12"/>
        </w:numPr>
        <w:rPr>
          <w:rFonts w:asciiTheme="minorHAnsi" w:hAnsiTheme="minorHAnsi" w:cstheme="minorHAnsi"/>
        </w:rPr>
      </w:pPr>
      <w:r w:rsidRPr="00414A83">
        <w:rPr>
          <w:rFonts w:asciiTheme="minorHAnsi" w:hAnsiTheme="minorHAnsi" w:cstheme="minorHAnsi"/>
        </w:rPr>
        <w:t xml:space="preserve">Where food is provided by the school, staff should be educated about how to read labels for food allergens and instructed about measures to prevent cross contamination during the handling, preparation and serving of food. Examples </w:t>
      </w:r>
      <w:proofErr w:type="gramStart"/>
      <w:r w:rsidRPr="00414A83">
        <w:rPr>
          <w:rFonts w:asciiTheme="minorHAnsi" w:hAnsiTheme="minorHAnsi" w:cstheme="minorHAnsi"/>
        </w:rPr>
        <w:t>include:</w:t>
      </w:r>
      <w:proofErr w:type="gramEnd"/>
      <w:r w:rsidRPr="00414A83">
        <w:rPr>
          <w:rFonts w:asciiTheme="minorHAnsi" w:hAnsiTheme="minorHAnsi" w:cstheme="minorHAnsi"/>
        </w:rPr>
        <w:t xml:space="preserve"> preparing food for children with food allergies first; careful cleaning (using </w:t>
      </w:r>
      <w:r w:rsidRPr="00414A83">
        <w:rPr>
          <w:rFonts w:asciiTheme="minorHAnsi" w:hAnsiTheme="minorHAnsi" w:cstheme="minorHAnsi"/>
        </w:rPr>
        <w:lastRenderedPageBreak/>
        <w:t xml:space="preserve">warm soapy water) of food preparation areas and utensils. For further information, parents/carers are encouraged to liaise with the Catering Manager. </w:t>
      </w:r>
    </w:p>
    <w:p w14:paraId="31900081" w14:textId="69C5E0FB" w:rsidR="007C34CA" w:rsidRPr="00414A83" w:rsidRDefault="007C34CA" w:rsidP="007C34CA">
      <w:pPr>
        <w:pStyle w:val="ListParagraph"/>
        <w:numPr>
          <w:ilvl w:val="0"/>
          <w:numId w:val="12"/>
        </w:numPr>
        <w:rPr>
          <w:rFonts w:asciiTheme="minorHAnsi" w:hAnsiTheme="minorHAnsi" w:cstheme="minorHAnsi"/>
        </w:rPr>
      </w:pPr>
      <w:r w:rsidRPr="00414A83">
        <w:rPr>
          <w:rFonts w:asciiTheme="minorHAnsi" w:hAnsiTheme="minorHAnsi" w:cstheme="minorHAnsi"/>
        </w:rPr>
        <w:t xml:space="preserve">Food should not be given to </w:t>
      </w:r>
      <w:r w:rsidR="00B97A12" w:rsidRPr="00414A83">
        <w:rPr>
          <w:rFonts w:asciiTheme="minorHAnsi" w:hAnsiTheme="minorHAnsi" w:cstheme="minorHAnsi"/>
        </w:rPr>
        <w:t xml:space="preserve">primary school age </w:t>
      </w:r>
      <w:r w:rsidRPr="00414A83">
        <w:rPr>
          <w:rFonts w:asciiTheme="minorHAnsi" w:hAnsiTheme="minorHAnsi" w:cstheme="minorHAnsi"/>
        </w:rPr>
        <w:t>food-allergic children without parental engagement and permission (</w:t>
      </w:r>
      <w:proofErr w:type="gramStart"/>
      <w:r w:rsidRPr="00414A83">
        <w:rPr>
          <w:rFonts w:asciiTheme="minorHAnsi" w:hAnsiTheme="minorHAnsi" w:cstheme="minorHAnsi"/>
        </w:rPr>
        <w:t>e.g.</w:t>
      </w:r>
      <w:proofErr w:type="gramEnd"/>
      <w:r w:rsidRPr="00414A83">
        <w:rPr>
          <w:rFonts w:asciiTheme="minorHAnsi" w:hAnsiTheme="minorHAnsi" w:cstheme="minorHAnsi"/>
        </w:rPr>
        <w:t xml:space="preserve"> birthday parties, food treats). </w:t>
      </w:r>
    </w:p>
    <w:p w14:paraId="597B6222" w14:textId="428FE7EB" w:rsidR="007C34CA" w:rsidRPr="00414A83" w:rsidRDefault="007C34CA" w:rsidP="007C34CA">
      <w:pPr>
        <w:pStyle w:val="ListParagraph"/>
        <w:numPr>
          <w:ilvl w:val="0"/>
          <w:numId w:val="12"/>
        </w:numPr>
        <w:rPr>
          <w:rFonts w:asciiTheme="minorHAnsi" w:hAnsiTheme="minorHAnsi" w:cstheme="minorHAnsi"/>
        </w:rPr>
      </w:pPr>
      <w:r w:rsidRPr="00414A83">
        <w:rPr>
          <w:rFonts w:asciiTheme="minorHAnsi" w:hAnsiTheme="minorHAnsi" w:cstheme="minorHAnsi"/>
        </w:rPr>
        <w:t>Use of food in crafts, cooking classes, science experiments and special events (</w:t>
      </w:r>
      <w:proofErr w:type="gramStart"/>
      <w:r w:rsidRPr="00414A83">
        <w:rPr>
          <w:rFonts w:asciiTheme="minorHAnsi" w:hAnsiTheme="minorHAnsi" w:cstheme="minorHAnsi"/>
        </w:rPr>
        <w:t>e.g.</w:t>
      </w:r>
      <w:proofErr w:type="gramEnd"/>
      <w:r w:rsidRPr="00414A83">
        <w:rPr>
          <w:rFonts w:asciiTheme="minorHAnsi" w:hAnsiTheme="minorHAnsi" w:cstheme="minorHAnsi"/>
        </w:rPr>
        <w:t xml:space="preserve"> fetes, assemblies, cultural events) needs to be considered and may need to be restricted/risk assessed depending on the allergies of particular children and their age.</w:t>
      </w:r>
    </w:p>
    <w:p w14:paraId="58547ADE" w14:textId="77777777" w:rsidR="002F68FB" w:rsidRPr="00414A83" w:rsidRDefault="002F68FB" w:rsidP="00A0446C">
      <w:pPr>
        <w:rPr>
          <w:rFonts w:asciiTheme="minorHAnsi" w:hAnsiTheme="minorHAnsi" w:cstheme="minorHAnsi"/>
          <w:u w:val="single"/>
        </w:rPr>
      </w:pPr>
    </w:p>
    <w:p w14:paraId="7D889081" w14:textId="6D103D15" w:rsidR="00C0321E" w:rsidRPr="00414A83" w:rsidRDefault="00C0321E" w:rsidP="003221EE">
      <w:pPr>
        <w:pStyle w:val="ListParagraph"/>
        <w:numPr>
          <w:ilvl w:val="0"/>
          <w:numId w:val="20"/>
        </w:numPr>
        <w:rPr>
          <w:rFonts w:asciiTheme="minorHAnsi" w:hAnsiTheme="minorHAnsi" w:cstheme="minorHAnsi"/>
          <w:b/>
          <w:bCs/>
          <w:u w:val="single"/>
        </w:rPr>
      </w:pPr>
      <w:r w:rsidRPr="00414A83">
        <w:rPr>
          <w:rFonts w:asciiTheme="minorHAnsi" w:hAnsiTheme="minorHAnsi" w:cstheme="minorHAnsi"/>
          <w:b/>
          <w:bCs/>
          <w:u w:val="single"/>
        </w:rPr>
        <w:t xml:space="preserve">School trips </w:t>
      </w:r>
    </w:p>
    <w:p w14:paraId="23044791" w14:textId="763A3FBE" w:rsidR="00B13741" w:rsidRPr="00414A83" w:rsidRDefault="00B13741" w:rsidP="00B13741">
      <w:pPr>
        <w:pStyle w:val="ListParagraph"/>
        <w:ind w:left="360"/>
        <w:rPr>
          <w:rFonts w:asciiTheme="minorHAnsi" w:hAnsiTheme="minorHAnsi" w:cstheme="minorHAnsi"/>
          <w:u w:val="single"/>
        </w:rPr>
      </w:pPr>
    </w:p>
    <w:p w14:paraId="3F9C0FE8" w14:textId="0B2C1653" w:rsidR="00145626" w:rsidRPr="00414A83" w:rsidRDefault="00B13741" w:rsidP="00E4760E">
      <w:pPr>
        <w:rPr>
          <w:rFonts w:asciiTheme="minorHAnsi" w:hAnsiTheme="minorHAnsi" w:cstheme="minorHAnsi"/>
          <w:lang w:val="en-US"/>
        </w:rPr>
      </w:pPr>
      <w:r w:rsidRPr="00414A83">
        <w:rPr>
          <w:rFonts w:asciiTheme="minorHAnsi" w:hAnsiTheme="minorHAnsi" w:cstheme="minorHAnsi"/>
          <w:lang w:val="en-US"/>
        </w:rPr>
        <w:t xml:space="preserve">Staff leading school trips will ensure they carry all relevant emergency supplies. Trip leaders will check that all </w:t>
      </w:r>
      <w:r w:rsidR="00F66D27" w:rsidRPr="00414A83">
        <w:rPr>
          <w:rFonts w:asciiTheme="minorHAnsi" w:hAnsiTheme="minorHAnsi" w:cstheme="minorHAnsi"/>
          <w:lang w:val="en-US"/>
        </w:rPr>
        <w:t>pupil</w:t>
      </w:r>
      <w:r w:rsidRPr="00414A83">
        <w:rPr>
          <w:rFonts w:asciiTheme="minorHAnsi" w:hAnsiTheme="minorHAnsi" w:cstheme="minorHAnsi"/>
          <w:lang w:val="en-US"/>
        </w:rPr>
        <w:t xml:space="preserve">s with medical conditions, including allergies, carry their medication. </w:t>
      </w:r>
      <w:r w:rsidR="00F66D27" w:rsidRPr="00414A83">
        <w:rPr>
          <w:rFonts w:asciiTheme="minorHAnsi" w:hAnsiTheme="minorHAnsi" w:cstheme="minorHAnsi"/>
          <w:lang w:val="en-US"/>
        </w:rPr>
        <w:t>Pupil</w:t>
      </w:r>
      <w:r w:rsidRPr="00414A83">
        <w:rPr>
          <w:rFonts w:asciiTheme="minorHAnsi" w:hAnsiTheme="minorHAnsi" w:cstheme="minorHAnsi"/>
          <w:lang w:val="en-US"/>
        </w:rPr>
        <w:t>s unable to produce their required medication will not be able to attend the excursion.</w:t>
      </w:r>
    </w:p>
    <w:p w14:paraId="66E55E80" w14:textId="77777777" w:rsidR="00145626" w:rsidRPr="00414A83" w:rsidRDefault="00145626" w:rsidP="00E4760E">
      <w:pPr>
        <w:rPr>
          <w:rFonts w:asciiTheme="minorHAnsi" w:hAnsiTheme="minorHAnsi" w:cstheme="minorHAnsi"/>
          <w:lang w:val="en-US"/>
        </w:rPr>
      </w:pPr>
    </w:p>
    <w:p w14:paraId="08EFA5B1" w14:textId="67517E14" w:rsidR="00145626" w:rsidRPr="00414A83" w:rsidRDefault="00145626" w:rsidP="00E4760E">
      <w:pPr>
        <w:rPr>
          <w:rFonts w:asciiTheme="minorHAnsi" w:hAnsiTheme="minorHAnsi" w:cstheme="minorHAnsi"/>
        </w:rPr>
      </w:pPr>
      <w:r w:rsidRPr="00414A83">
        <w:rPr>
          <w:rFonts w:asciiTheme="minorHAnsi" w:hAnsiTheme="minorHAnsi" w:cstheme="minorHAnsi"/>
        </w:rPr>
        <w:t xml:space="preserve">All the activities on </w:t>
      </w:r>
      <w:r w:rsidR="00183B5E" w:rsidRPr="00414A83">
        <w:rPr>
          <w:rFonts w:asciiTheme="minorHAnsi" w:hAnsiTheme="minorHAnsi" w:cstheme="minorHAnsi"/>
        </w:rPr>
        <w:t>the</w:t>
      </w:r>
      <w:r w:rsidRPr="00414A83">
        <w:rPr>
          <w:rFonts w:asciiTheme="minorHAnsi" w:hAnsiTheme="minorHAnsi" w:cstheme="minorHAnsi"/>
        </w:rPr>
        <w:t xml:space="preserve"> school trip </w:t>
      </w:r>
      <w:r w:rsidR="00183B5E" w:rsidRPr="00414A83">
        <w:rPr>
          <w:rFonts w:asciiTheme="minorHAnsi" w:hAnsiTheme="minorHAnsi" w:cstheme="minorHAnsi"/>
        </w:rPr>
        <w:t>will</w:t>
      </w:r>
      <w:r w:rsidRPr="00414A83">
        <w:rPr>
          <w:rFonts w:asciiTheme="minorHAnsi" w:hAnsiTheme="minorHAnsi" w:cstheme="minorHAnsi"/>
        </w:rPr>
        <w:t xml:space="preserve"> be risk assessed to see if they pose a threat to allergic pupils and alternative activities planned to ensure inclusion.</w:t>
      </w:r>
    </w:p>
    <w:p w14:paraId="71EC640E" w14:textId="77777777" w:rsidR="001306D6" w:rsidRPr="00414A83" w:rsidRDefault="001306D6" w:rsidP="00E4760E">
      <w:pPr>
        <w:rPr>
          <w:rFonts w:asciiTheme="minorHAnsi" w:hAnsiTheme="minorHAnsi" w:cstheme="minorHAnsi"/>
          <w:lang w:val="en-US"/>
        </w:rPr>
      </w:pPr>
    </w:p>
    <w:p w14:paraId="419D8181" w14:textId="347B2C1F" w:rsidR="001306D6" w:rsidRPr="00414A83" w:rsidRDefault="00145626" w:rsidP="00E4760E">
      <w:pPr>
        <w:pStyle w:val="NormalWeb"/>
        <w:shd w:val="clear" w:color="auto" w:fill="FFFFFF"/>
        <w:spacing w:before="0" w:beforeAutospacing="0" w:after="150" w:afterAutospacing="0"/>
        <w:rPr>
          <w:rFonts w:asciiTheme="minorHAnsi" w:hAnsiTheme="minorHAnsi" w:cstheme="minorHAnsi"/>
        </w:rPr>
      </w:pPr>
      <w:r w:rsidRPr="00414A83">
        <w:rPr>
          <w:rFonts w:asciiTheme="minorHAnsi" w:hAnsiTheme="minorHAnsi" w:cstheme="minorHAnsi"/>
        </w:rPr>
        <w:t xml:space="preserve">Overnight school trips </w:t>
      </w:r>
      <w:r w:rsidR="00A44EE3" w:rsidRPr="00414A83">
        <w:rPr>
          <w:rFonts w:asciiTheme="minorHAnsi" w:hAnsiTheme="minorHAnsi" w:cstheme="minorHAnsi"/>
        </w:rPr>
        <w:t>should</w:t>
      </w:r>
      <w:r w:rsidRPr="00414A83">
        <w:rPr>
          <w:rFonts w:asciiTheme="minorHAnsi" w:hAnsiTheme="minorHAnsi" w:cstheme="minorHAnsi"/>
        </w:rPr>
        <w:t xml:space="preserve"> be possible with careful planning</w:t>
      </w:r>
      <w:r w:rsidR="001306D6" w:rsidRPr="00414A83">
        <w:rPr>
          <w:rFonts w:asciiTheme="minorHAnsi" w:hAnsiTheme="minorHAnsi" w:cstheme="minorHAnsi"/>
        </w:rPr>
        <w:t xml:space="preserve"> and a meeting for parents with the lead member of staff planning the trip should be arranged. </w:t>
      </w:r>
      <w:r w:rsidRPr="00414A83">
        <w:rPr>
          <w:rFonts w:asciiTheme="minorHAnsi" w:hAnsiTheme="minorHAnsi" w:cstheme="minorHAnsi"/>
        </w:rPr>
        <w:t>Staff at the venue for an overnight school trip should be briefed early on that an allergic child is attending and will need appropriate food (if provided by the venue).</w:t>
      </w:r>
    </w:p>
    <w:p w14:paraId="5E73B2F2" w14:textId="77777777" w:rsidR="00414A83" w:rsidRDefault="001306D6" w:rsidP="00414A83">
      <w:pPr>
        <w:shd w:val="clear" w:color="auto" w:fill="FFFFFF"/>
        <w:rPr>
          <w:rFonts w:asciiTheme="minorHAnsi" w:hAnsiTheme="minorHAnsi" w:cstheme="minorHAnsi"/>
          <w:b/>
          <w:bCs/>
        </w:rPr>
      </w:pPr>
      <w:r w:rsidRPr="00414A83">
        <w:rPr>
          <w:rFonts w:asciiTheme="minorHAnsi" w:hAnsiTheme="minorHAnsi" w:cstheme="minorHAnsi"/>
          <w:b/>
          <w:bCs/>
        </w:rPr>
        <w:t>Sporting E</w:t>
      </w:r>
      <w:r w:rsidR="00474311" w:rsidRPr="00414A83">
        <w:rPr>
          <w:rFonts w:asciiTheme="minorHAnsi" w:hAnsiTheme="minorHAnsi" w:cstheme="minorHAnsi"/>
          <w:b/>
          <w:bCs/>
        </w:rPr>
        <w:t>xcursions</w:t>
      </w:r>
    </w:p>
    <w:p w14:paraId="4F9B9998" w14:textId="022EF4D8" w:rsidR="00145626" w:rsidRDefault="00145626" w:rsidP="00414A83">
      <w:pPr>
        <w:shd w:val="clear" w:color="auto" w:fill="FFFFFF"/>
        <w:rPr>
          <w:rFonts w:asciiTheme="minorHAnsi" w:hAnsiTheme="minorHAnsi" w:cstheme="minorHAnsi"/>
        </w:rPr>
      </w:pPr>
      <w:r w:rsidRPr="00414A83">
        <w:rPr>
          <w:rFonts w:asciiTheme="minorHAnsi" w:hAnsiTheme="minorHAnsi" w:cstheme="minorHAnsi"/>
        </w:rPr>
        <w:t>Allergic children should have every opportunity to attend sports trips to other schools.</w:t>
      </w:r>
      <w:r w:rsidR="001306D6" w:rsidRPr="00414A83">
        <w:rPr>
          <w:rFonts w:asciiTheme="minorHAnsi" w:hAnsiTheme="minorHAnsi" w:cstheme="minorHAnsi"/>
        </w:rPr>
        <w:t xml:space="preserve"> </w:t>
      </w:r>
      <w:r w:rsidRPr="00414A83">
        <w:rPr>
          <w:rFonts w:asciiTheme="minorHAnsi" w:hAnsiTheme="minorHAnsi" w:cstheme="minorHAnsi"/>
        </w:rPr>
        <w:t xml:space="preserve">The school </w:t>
      </w:r>
      <w:r w:rsidR="00127E84" w:rsidRPr="00414A83">
        <w:rPr>
          <w:rFonts w:asciiTheme="minorHAnsi" w:hAnsiTheme="minorHAnsi" w:cstheme="minorHAnsi"/>
        </w:rPr>
        <w:t>will</w:t>
      </w:r>
      <w:r w:rsidRPr="00414A83">
        <w:rPr>
          <w:rFonts w:asciiTheme="minorHAnsi" w:hAnsiTheme="minorHAnsi" w:cstheme="minorHAnsi"/>
        </w:rPr>
        <w:t xml:space="preserve"> ensure that </w:t>
      </w:r>
      <w:r w:rsidR="00127E84" w:rsidRPr="00414A83">
        <w:rPr>
          <w:rFonts w:asciiTheme="minorHAnsi" w:hAnsiTheme="minorHAnsi" w:cstheme="minorHAnsi"/>
        </w:rPr>
        <w:t xml:space="preserve">the </w:t>
      </w:r>
      <w:r w:rsidRPr="00414A83">
        <w:rPr>
          <w:rFonts w:asciiTheme="minorHAnsi" w:hAnsiTheme="minorHAnsi" w:cstheme="minorHAnsi"/>
        </w:rPr>
        <w:t>P.E. teacher</w:t>
      </w:r>
      <w:r w:rsidR="00127E84" w:rsidRPr="00414A83">
        <w:rPr>
          <w:rFonts w:asciiTheme="minorHAnsi" w:hAnsiTheme="minorHAnsi" w:cstheme="minorHAnsi"/>
        </w:rPr>
        <w:t>/</w:t>
      </w:r>
      <w:r w:rsidRPr="00414A83">
        <w:rPr>
          <w:rFonts w:asciiTheme="minorHAnsi" w:hAnsiTheme="minorHAnsi" w:cstheme="minorHAnsi"/>
        </w:rPr>
        <w:t>s are fully aware of the situation.</w:t>
      </w:r>
      <w:r w:rsidR="001306D6" w:rsidRPr="00414A83">
        <w:rPr>
          <w:rFonts w:asciiTheme="minorHAnsi" w:hAnsiTheme="minorHAnsi" w:cstheme="minorHAnsi"/>
        </w:rPr>
        <w:t xml:space="preserve"> </w:t>
      </w:r>
      <w:r w:rsidRPr="00414A83">
        <w:rPr>
          <w:rFonts w:asciiTheme="minorHAnsi" w:hAnsiTheme="minorHAnsi" w:cstheme="minorHAnsi"/>
        </w:rPr>
        <w:t>The school being visited</w:t>
      </w:r>
      <w:r w:rsidR="001306D6" w:rsidRPr="00414A83">
        <w:rPr>
          <w:rFonts w:asciiTheme="minorHAnsi" w:hAnsiTheme="minorHAnsi" w:cstheme="minorHAnsi"/>
        </w:rPr>
        <w:t xml:space="preserve"> </w:t>
      </w:r>
      <w:r w:rsidR="00127E84" w:rsidRPr="00414A83">
        <w:rPr>
          <w:rFonts w:asciiTheme="minorHAnsi" w:hAnsiTheme="minorHAnsi" w:cstheme="minorHAnsi"/>
        </w:rPr>
        <w:t>will</w:t>
      </w:r>
      <w:r w:rsidR="001306D6" w:rsidRPr="00414A83">
        <w:rPr>
          <w:rFonts w:asciiTheme="minorHAnsi" w:hAnsiTheme="minorHAnsi" w:cstheme="minorHAnsi"/>
        </w:rPr>
        <w:t xml:space="preserve"> be notified</w:t>
      </w:r>
      <w:r w:rsidRPr="00414A83">
        <w:rPr>
          <w:rFonts w:asciiTheme="minorHAnsi" w:hAnsiTheme="minorHAnsi" w:cstheme="minorHAnsi"/>
        </w:rPr>
        <w:t xml:space="preserve"> that a member of the team has an allergy when arranging the fixture</w:t>
      </w:r>
      <w:r w:rsidR="001306D6" w:rsidRPr="00414A83">
        <w:rPr>
          <w:rFonts w:asciiTheme="minorHAnsi" w:hAnsiTheme="minorHAnsi" w:cstheme="minorHAnsi"/>
        </w:rPr>
        <w:t xml:space="preserve">. </w:t>
      </w:r>
      <w:r w:rsidRPr="00414A83">
        <w:rPr>
          <w:rFonts w:asciiTheme="minorHAnsi" w:hAnsiTheme="minorHAnsi" w:cstheme="minorHAnsi"/>
        </w:rPr>
        <w:t xml:space="preserve">A member of staff trained in administering adrenaline </w:t>
      </w:r>
      <w:r w:rsidR="00127E84" w:rsidRPr="00414A83">
        <w:rPr>
          <w:rFonts w:asciiTheme="minorHAnsi" w:hAnsiTheme="minorHAnsi" w:cstheme="minorHAnsi"/>
        </w:rPr>
        <w:t>will</w:t>
      </w:r>
      <w:r w:rsidRPr="00414A83">
        <w:rPr>
          <w:rFonts w:asciiTheme="minorHAnsi" w:hAnsiTheme="minorHAnsi" w:cstheme="minorHAnsi"/>
        </w:rPr>
        <w:t xml:space="preserve"> accompany the team.</w:t>
      </w:r>
      <w:r w:rsidR="001306D6" w:rsidRPr="00414A83">
        <w:rPr>
          <w:rFonts w:asciiTheme="minorHAnsi" w:hAnsiTheme="minorHAnsi" w:cstheme="minorHAnsi"/>
        </w:rPr>
        <w:t xml:space="preserve"> </w:t>
      </w:r>
      <w:r w:rsidRPr="00414A83">
        <w:rPr>
          <w:rFonts w:asciiTheme="minorHAnsi" w:hAnsiTheme="minorHAnsi" w:cstheme="minorHAnsi"/>
        </w:rPr>
        <w:t>If another school feels that they are not equipped to cater for any food-allergic child</w:t>
      </w:r>
      <w:r w:rsidR="001306D6" w:rsidRPr="00414A83">
        <w:rPr>
          <w:rFonts w:asciiTheme="minorHAnsi" w:hAnsiTheme="minorHAnsi" w:cstheme="minorHAnsi"/>
        </w:rPr>
        <w:t>,</w:t>
      </w:r>
      <w:r w:rsidRPr="00414A83">
        <w:rPr>
          <w:rFonts w:asciiTheme="minorHAnsi" w:hAnsiTheme="minorHAnsi" w:cstheme="minorHAnsi"/>
        </w:rPr>
        <w:t xml:space="preserve"> the school will arrange for the child to take </w:t>
      </w:r>
      <w:r w:rsidR="00127E84" w:rsidRPr="00414A83">
        <w:rPr>
          <w:rFonts w:asciiTheme="minorHAnsi" w:hAnsiTheme="minorHAnsi" w:cstheme="minorHAnsi"/>
        </w:rPr>
        <w:t xml:space="preserve">alternative/their </w:t>
      </w:r>
      <w:r w:rsidRPr="00414A83">
        <w:rPr>
          <w:rFonts w:asciiTheme="minorHAnsi" w:hAnsiTheme="minorHAnsi" w:cstheme="minorHAnsi"/>
        </w:rPr>
        <w:t>own food.</w:t>
      </w:r>
    </w:p>
    <w:p w14:paraId="47F42D6E" w14:textId="77777777" w:rsidR="00414A83" w:rsidRPr="00414A83" w:rsidRDefault="00414A83" w:rsidP="00414A83">
      <w:pPr>
        <w:shd w:val="clear" w:color="auto" w:fill="FFFFFF"/>
        <w:rPr>
          <w:rFonts w:asciiTheme="minorHAnsi" w:hAnsiTheme="minorHAnsi" w:cstheme="minorHAnsi"/>
          <w:b/>
          <w:bCs/>
        </w:rPr>
      </w:pPr>
    </w:p>
    <w:p w14:paraId="4139529A" w14:textId="2425DFA3" w:rsidR="00857DD9" w:rsidRPr="00414A83" w:rsidRDefault="00145626" w:rsidP="00183B5E">
      <w:pPr>
        <w:pStyle w:val="NormalWeb"/>
        <w:shd w:val="clear" w:color="auto" w:fill="FFFFFF"/>
        <w:spacing w:before="0" w:beforeAutospacing="0" w:after="150" w:afterAutospacing="0"/>
        <w:rPr>
          <w:rFonts w:asciiTheme="minorHAnsi" w:hAnsiTheme="minorHAnsi" w:cstheme="minorHAnsi"/>
        </w:rPr>
      </w:pPr>
      <w:r w:rsidRPr="00414A83">
        <w:rPr>
          <w:rFonts w:asciiTheme="minorHAnsi" w:hAnsiTheme="minorHAnsi" w:cstheme="minorHAnsi"/>
        </w:rPr>
        <w:t>Most parents are keen that their children should be included in the full life of the school where possible, and the school will need their co-operation with any special arrangements required.</w:t>
      </w:r>
    </w:p>
    <w:p w14:paraId="7EC6D028" w14:textId="77777777" w:rsidR="00857DD9" w:rsidRPr="00414A83" w:rsidRDefault="00857DD9" w:rsidP="00857DD9">
      <w:pPr>
        <w:pStyle w:val="ListParagraph"/>
        <w:ind w:left="360"/>
        <w:rPr>
          <w:rFonts w:asciiTheme="minorHAnsi" w:hAnsiTheme="minorHAnsi" w:cstheme="minorHAnsi"/>
          <w:u w:val="single"/>
        </w:rPr>
      </w:pPr>
    </w:p>
    <w:p w14:paraId="7B1CA6DC" w14:textId="220ED48A" w:rsidR="00C0321E" w:rsidRPr="00414A83" w:rsidRDefault="00C0321E" w:rsidP="003221EE">
      <w:pPr>
        <w:pStyle w:val="ListParagraph"/>
        <w:numPr>
          <w:ilvl w:val="0"/>
          <w:numId w:val="20"/>
        </w:numPr>
        <w:rPr>
          <w:rFonts w:asciiTheme="minorHAnsi" w:hAnsiTheme="minorHAnsi" w:cstheme="minorHAnsi"/>
          <w:b/>
          <w:bCs/>
          <w:u w:val="single"/>
        </w:rPr>
      </w:pPr>
      <w:r w:rsidRPr="00414A83">
        <w:rPr>
          <w:rFonts w:asciiTheme="minorHAnsi" w:hAnsiTheme="minorHAnsi" w:cstheme="minorHAnsi"/>
          <w:b/>
          <w:bCs/>
          <w:u w:val="single"/>
        </w:rPr>
        <w:t>Allergy awareness</w:t>
      </w:r>
      <w:r w:rsidR="0002103F">
        <w:rPr>
          <w:rFonts w:asciiTheme="minorHAnsi" w:hAnsiTheme="minorHAnsi" w:cstheme="minorHAnsi"/>
          <w:b/>
          <w:bCs/>
          <w:u w:val="single"/>
        </w:rPr>
        <w:t xml:space="preserve"> and </w:t>
      </w:r>
      <w:r w:rsidR="0049340D">
        <w:rPr>
          <w:rFonts w:asciiTheme="minorHAnsi" w:hAnsiTheme="minorHAnsi" w:cstheme="minorHAnsi"/>
          <w:b/>
          <w:bCs/>
          <w:u w:val="single"/>
        </w:rPr>
        <w:t>nut bans</w:t>
      </w:r>
    </w:p>
    <w:p w14:paraId="460A816C" w14:textId="77777777" w:rsidR="00857DD9" w:rsidRPr="00414A83" w:rsidRDefault="00857DD9" w:rsidP="00857DD9">
      <w:pPr>
        <w:pStyle w:val="ListParagraph"/>
        <w:ind w:left="360"/>
        <w:rPr>
          <w:rFonts w:asciiTheme="minorHAnsi" w:hAnsiTheme="minorHAnsi" w:cstheme="minorHAnsi"/>
          <w:u w:val="single"/>
        </w:rPr>
      </w:pPr>
    </w:p>
    <w:p w14:paraId="1E67CE78" w14:textId="74587F72" w:rsidR="002716EB" w:rsidRPr="00414A83" w:rsidRDefault="00857DD9" w:rsidP="002716EB">
      <w:pPr>
        <w:rPr>
          <w:rFonts w:asciiTheme="minorHAnsi" w:hAnsiTheme="minorHAnsi" w:cstheme="minorHAnsi"/>
        </w:rPr>
      </w:pPr>
      <w:r w:rsidRPr="00414A83">
        <w:rPr>
          <w:rFonts w:asciiTheme="minorHAnsi" w:hAnsiTheme="minorHAnsi" w:cstheme="minorHAnsi"/>
        </w:rPr>
        <w:t>_ _ _ _ _ _ _ School support</w:t>
      </w:r>
      <w:r w:rsidR="002716EB" w:rsidRPr="00414A83">
        <w:rPr>
          <w:rFonts w:asciiTheme="minorHAnsi" w:hAnsiTheme="minorHAnsi" w:cstheme="minorHAnsi"/>
        </w:rPr>
        <w:t>s</w:t>
      </w:r>
      <w:r w:rsidRPr="00414A83">
        <w:rPr>
          <w:rFonts w:asciiTheme="minorHAnsi" w:hAnsiTheme="minorHAnsi" w:cstheme="minorHAnsi"/>
        </w:rPr>
        <w:t xml:space="preserve"> the approach advocated by Anaphylaxis </w:t>
      </w:r>
      <w:r w:rsidR="001C5F8A" w:rsidRPr="00414A83">
        <w:rPr>
          <w:rFonts w:asciiTheme="minorHAnsi" w:hAnsiTheme="minorHAnsi" w:cstheme="minorHAnsi"/>
        </w:rPr>
        <w:t>UK</w:t>
      </w:r>
      <w:r w:rsidR="00642784" w:rsidRPr="00414A83">
        <w:rPr>
          <w:rFonts w:asciiTheme="minorHAnsi" w:hAnsiTheme="minorHAnsi" w:cstheme="minorHAnsi"/>
        </w:rPr>
        <w:t xml:space="preserve"> </w:t>
      </w:r>
      <w:r w:rsidR="002716EB" w:rsidRPr="00414A83">
        <w:rPr>
          <w:rFonts w:asciiTheme="minorHAnsi" w:hAnsiTheme="minorHAnsi" w:cstheme="minorHAnsi"/>
        </w:rPr>
        <w:t xml:space="preserve">towards nut bans/nut free schools. They would not necessarily support a blanket ban on any </w:t>
      </w:r>
      <w:proofErr w:type="gramStart"/>
      <w:r w:rsidR="002716EB" w:rsidRPr="00414A83">
        <w:rPr>
          <w:rFonts w:asciiTheme="minorHAnsi" w:hAnsiTheme="minorHAnsi" w:cstheme="minorHAnsi"/>
        </w:rPr>
        <w:t>particular allergen</w:t>
      </w:r>
      <w:proofErr w:type="gramEnd"/>
      <w:r w:rsidR="002716EB" w:rsidRPr="00414A83">
        <w:rPr>
          <w:rFonts w:asciiTheme="minorHAnsi" w:hAnsiTheme="minorHAnsi" w:cstheme="minorHAnsi"/>
        </w:rPr>
        <w:t xml:space="preserve"> in any establishment, including in schools. This is because nuts are only one of many allergens that could affect </w:t>
      </w:r>
      <w:r w:rsidR="00F66D27" w:rsidRPr="00414A83">
        <w:rPr>
          <w:rFonts w:asciiTheme="minorHAnsi" w:hAnsiTheme="minorHAnsi" w:cstheme="minorHAnsi"/>
        </w:rPr>
        <w:t>pupil</w:t>
      </w:r>
      <w:r w:rsidR="002716EB" w:rsidRPr="00414A83">
        <w:rPr>
          <w:rFonts w:asciiTheme="minorHAnsi" w:hAnsiTheme="minorHAnsi" w:cstheme="minorHAnsi"/>
        </w:rPr>
        <w:t>s, and no school could guarantee a truly allergen free environment for a child living with food allergy. They advocate instead for schools to adopt a culture of allergy awareness and education</w:t>
      </w:r>
      <w:r w:rsidR="002716EB" w:rsidRPr="00414A83">
        <w:rPr>
          <w:rFonts w:asciiTheme="minorHAnsi" w:hAnsiTheme="minorHAnsi" w:cstheme="minorHAnsi"/>
          <w:i/>
          <w:iCs/>
        </w:rPr>
        <w:t>.</w:t>
      </w:r>
    </w:p>
    <w:p w14:paraId="6261ED45" w14:textId="0F689602" w:rsidR="002716EB" w:rsidRPr="00414A83" w:rsidRDefault="002716EB" w:rsidP="00857DD9">
      <w:pPr>
        <w:rPr>
          <w:rFonts w:asciiTheme="minorHAnsi" w:hAnsiTheme="minorHAnsi" w:cstheme="minorHAnsi"/>
        </w:rPr>
      </w:pPr>
    </w:p>
    <w:p w14:paraId="67E54A60" w14:textId="16C92755" w:rsidR="002716EB" w:rsidRPr="00414A83" w:rsidRDefault="002716EB" w:rsidP="00857DD9">
      <w:pPr>
        <w:rPr>
          <w:rFonts w:asciiTheme="minorHAnsi" w:hAnsiTheme="minorHAnsi" w:cstheme="minorHAnsi"/>
        </w:rPr>
      </w:pPr>
      <w:r w:rsidRPr="00414A83">
        <w:rPr>
          <w:rFonts w:asciiTheme="minorHAnsi" w:hAnsiTheme="minorHAnsi" w:cstheme="minorHAnsi"/>
        </w:rPr>
        <w:t>A</w:t>
      </w:r>
      <w:r w:rsidR="00857DD9" w:rsidRPr="00414A83">
        <w:rPr>
          <w:rFonts w:asciiTheme="minorHAnsi" w:hAnsiTheme="minorHAnsi" w:cstheme="minorHAnsi"/>
        </w:rPr>
        <w:t xml:space="preserve"> 'whole school awareness of allergies' is a much better approach, as it </w:t>
      </w:r>
      <w:r w:rsidRPr="00414A83">
        <w:rPr>
          <w:rFonts w:asciiTheme="minorHAnsi" w:hAnsiTheme="minorHAnsi" w:cstheme="minorHAnsi"/>
        </w:rPr>
        <w:t>ensures</w:t>
      </w:r>
      <w:r w:rsidR="00857DD9" w:rsidRPr="00414A83">
        <w:rPr>
          <w:rFonts w:asciiTheme="minorHAnsi" w:hAnsiTheme="minorHAnsi" w:cstheme="minorHAnsi"/>
        </w:rPr>
        <w:t xml:space="preserve"> teachers, </w:t>
      </w:r>
      <w:r w:rsidR="00F66D27" w:rsidRPr="00414A83">
        <w:rPr>
          <w:rFonts w:asciiTheme="minorHAnsi" w:hAnsiTheme="minorHAnsi" w:cstheme="minorHAnsi"/>
        </w:rPr>
        <w:t>pupil</w:t>
      </w:r>
      <w:r w:rsidR="00857DD9" w:rsidRPr="00414A83">
        <w:rPr>
          <w:rFonts w:asciiTheme="minorHAnsi" w:hAnsiTheme="minorHAnsi" w:cstheme="minorHAnsi"/>
        </w:rPr>
        <w:t xml:space="preserve">s and all other staff </w:t>
      </w:r>
      <w:r w:rsidR="00A44EE3" w:rsidRPr="00414A83">
        <w:rPr>
          <w:rFonts w:asciiTheme="minorHAnsi" w:hAnsiTheme="minorHAnsi" w:cstheme="minorHAnsi"/>
        </w:rPr>
        <w:t xml:space="preserve">are </w:t>
      </w:r>
      <w:r w:rsidR="00857DD9" w:rsidRPr="00414A83">
        <w:rPr>
          <w:rFonts w:asciiTheme="minorHAnsi" w:hAnsiTheme="minorHAnsi" w:cstheme="minorHAnsi"/>
        </w:rPr>
        <w:t xml:space="preserve">aware of what allergies are, the importance of avoiding the </w:t>
      </w:r>
      <w:r w:rsidR="00F66D27" w:rsidRPr="00414A83">
        <w:rPr>
          <w:rFonts w:asciiTheme="minorHAnsi" w:hAnsiTheme="minorHAnsi" w:cstheme="minorHAnsi"/>
        </w:rPr>
        <w:lastRenderedPageBreak/>
        <w:t>pupil</w:t>
      </w:r>
      <w:r w:rsidR="00857DD9" w:rsidRPr="00414A83">
        <w:rPr>
          <w:rFonts w:asciiTheme="minorHAnsi" w:hAnsiTheme="minorHAnsi" w:cstheme="minorHAnsi"/>
        </w:rPr>
        <w:t xml:space="preserve">s’ </w:t>
      </w:r>
      <w:r w:rsidRPr="00414A83">
        <w:rPr>
          <w:rFonts w:asciiTheme="minorHAnsi" w:hAnsiTheme="minorHAnsi" w:cstheme="minorHAnsi"/>
        </w:rPr>
        <w:t xml:space="preserve">allergens, </w:t>
      </w:r>
      <w:r w:rsidR="00857DD9" w:rsidRPr="00414A83">
        <w:rPr>
          <w:rFonts w:asciiTheme="minorHAnsi" w:hAnsiTheme="minorHAnsi" w:cstheme="minorHAnsi"/>
        </w:rPr>
        <w:t xml:space="preserve">the signs &amp; symptoms, how to deal with allergic reactions </w:t>
      </w:r>
      <w:r w:rsidRPr="00414A83">
        <w:rPr>
          <w:rFonts w:asciiTheme="minorHAnsi" w:hAnsiTheme="minorHAnsi" w:cstheme="minorHAnsi"/>
        </w:rPr>
        <w:t xml:space="preserve">and to ensure policies and </w:t>
      </w:r>
      <w:r w:rsidR="00857DD9" w:rsidRPr="00414A83">
        <w:rPr>
          <w:rFonts w:asciiTheme="minorHAnsi" w:hAnsiTheme="minorHAnsi" w:cstheme="minorHAnsi"/>
        </w:rPr>
        <w:t>procedures</w:t>
      </w:r>
      <w:r w:rsidRPr="00414A83">
        <w:rPr>
          <w:rFonts w:asciiTheme="minorHAnsi" w:hAnsiTheme="minorHAnsi" w:cstheme="minorHAnsi"/>
        </w:rPr>
        <w:t xml:space="preserve"> are in place</w:t>
      </w:r>
      <w:r w:rsidR="00857DD9" w:rsidRPr="00414A83">
        <w:rPr>
          <w:rFonts w:asciiTheme="minorHAnsi" w:hAnsiTheme="minorHAnsi" w:cstheme="minorHAnsi"/>
        </w:rPr>
        <w:t xml:space="preserve"> to minimise risk. </w:t>
      </w:r>
    </w:p>
    <w:p w14:paraId="5733BAE7" w14:textId="77777777" w:rsidR="008D5DEE" w:rsidRPr="00414A83" w:rsidRDefault="008D5DEE" w:rsidP="0086075F">
      <w:pPr>
        <w:rPr>
          <w:rFonts w:asciiTheme="minorHAnsi" w:hAnsiTheme="minorHAnsi" w:cstheme="minorHAnsi"/>
          <w:u w:val="single"/>
        </w:rPr>
      </w:pPr>
    </w:p>
    <w:p w14:paraId="153A4BD2" w14:textId="05CB483C" w:rsidR="00C0321E" w:rsidRPr="00414A83" w:rsidRDefault="00C0321E" w:rsidP="003221EE">
      <w:pPr>
        <w:pStyle w:val="ListParagraph"/>
        <w:numPr>
          <w:ilvl w:val="0"/>
          <w:numId w:val="20"/>
        </w:numPr>
        <w:rPr>
          <w:rFonts w:asciiTheme="minorHAnsi" w:hAnsiTheme="minorHAnsi" w:cstheme="minorHAnsi"/>
          <w:b/>
          <w:bCs/>
          <w:u w:val="single"/>
        </w:rPr>
      </w:pPr>
      <w:r w:rsidRPr="00414A83">
        <w:rPr>
          <w:rFonts w:asciiTheme="minorHAnsi" w:hAnsiTheme="minorHAnsi" w:cstheme="minorHAnsi"/>
          <w:b/>
          <w:bCs/>
          <w:u w:val="single"/>
        </w:rPr>
        <w:t>Risk Assessment</w:t>
      </w:r>
    </w:p>
    <w:p w14:paraId="048FECAF" w14:textId="2077AA40" w:rsidR="008261E9" w:rsidRPr="00414A83" w:rsidRDefault="008261E9" w:rsidP="008261E9">
      <w:pPr>
        <w:pStyle w:val="ListParagraph"/>
        <w:ind w:left="360"/>
        <w:rPr>
          <w:rFonts w:asciiTheme="minorHAnsi" w:hAnsiTheme="minorHAnsi" w:cstheme="minorHAnsi"/>
          <w:u w:val="single"/>
        </w:rPr>
      </w:pPr>
    </w:p>
    <w:p w14:paraId="29CB2754" w14:textId="4731DBF6" w:rsidR="008261E9" w:rsidRPr="00414A83" w:rsidRDefault="00F73427" w:rsidP="00F73427">
      <w:pPr>
        <w:rPr>
          <w:rFonts w:asciiTheme="minorHAnsi" w:hAnsiTheme="minorHAnsi" w:cstheme="minorHAnsi"/>
        </w:rPr>
      </w:pPr>
      <w:r w:rsidRPr="00414A83">
        <w:rPr>
          <w:rFonts w:asciiTheme="minorHAnsi" w:hAnsiTheme="minorHAnsi" w:cstheme="minorHAnsi"/>
        </w:rPr>
        <w:t>_ _ _ _ _ _ _ School will conduct a</w:t>
      </w:r>
      <w:r w:rsidR="008261E9" w:rsidRPr="00414A83">
        <w:rPr>
          <w:rFonts w:asciiTheme="minorHAnsi" w:hAnsiTheme="minorHAnsi" w:cstheme="minorHAnsi"/>
        </w:rPr>
        <w:t xml:space="preserve"> detailed </w:t>
      </w:r>
      <w:r w:rsidR="00EB7306" w:rsidRPr="00414A83">
        <w:rPr>
          <w:rFonts w:asciiTheme="minorHAnsi" w:hAnsiTheme="minorHAnsi" w:cstheme="minorHAnsi"/>
        </w:rPr>
        <w:t xml:space="preserve">individual </w:t>
      </w:r>
      <w:r w:rsidR="008261E9" w:rsidRPr="00414A83">
        <w:rPr>
          <w:rFonts w:asciiTheme="minorHAnsi" w:hAnsiTheme="minorHAnsi" w:cstheme="minorHAnsi"/>
        </w:rPr>
        <w:t xml:space="preserve">risk assessment </w:t>
      </w:r>
      <w:r w:rsidR="00EB7306" w:rsidRPr="00414A83">
        <w:rPr>
          <w:rFonts w:asciiTheme="minorHAnsi" w:hAnsiTheme="minorHAnsi" w:cstheme="minorHAnsi"/>
        </w:rPr>
        <w:t xml:space="preserve">for all new joining pupils with allergies and any pupils newly diagnosed, </w:t>
      </w:r>
      <w:r w:rsidR="008261E9" w:rsidRPr="00414A83">
        <w:rPr>
          <w:rFonts w:asciiTheme="minorHAnsi" w:hAnsiTheme="minorHAnsi" w:cstheme="minorHAnsi"/>
        </w:rPr>
        <w:t>to</w:t>
      </w:r>
      <w:r w:rsidRPr="00414A83">
        <w:rPr>
          <w:rFonts w:asciiTheme="minorHAnsi" w:hAnsiTheme="minorHAnsi" w:cstheme="minorHAnsi"/>
        </w:rPr>
        <w:t xml:space="preserve"> help</w:t>
      </w:r>
      <w:r w:rsidR="008261E9" w:rsidRPr="00414A83">
        <w:rPr>
          <w:rFonts w:asciiTheme="minorHAnsi" w:hAnsiTheme="minorHAnsi" w:cstheme="minorHAnsi"/>
        </w:rPr>
        <w:t xml:space="preserve"> identify </w:t>
      </w:r>
      <w:r w:rsidRPr="00414A83">
        <w:rPr>
          <w:rFonts w:asciiTheme="minorHAnsi" w:hAnsiTheme="minorHAnsi" w:cstheme="minorHAnsi"/>
        </w:rPr>
        <w:t xml:space="preserve">any </w:t>
      </w:r>
      <w:r w:rsidR="008261E9" w:rsidRPr="00414A83">
        <w:rPr>
          <w:rFonts w:asciiTheme="minorHAnsi" w:hAnsiTheme="minorHAnsi" w:cstheme="minorHAnsi"/>
        </w:rPr>
        <w:t xml:space="preserve">gaps in </w:t>
      </w:r>
      <w:r w:rsidRPr="00414A83">
        <w:rPr>
          <w:rFonts w:asciiTheme="minorHAnsi" w:hAnsiTheme="minorHAnsi" w:cstheme="minorHAnsi"/>
        </w:rPr>
        <w:t xml:space="preserve">our </w:t>
      </w:r>
      <w:r w:rsidR="008261E9" w:rsidRPr="00414A83">
        <w:rPr>
          <w:rFonts w:asciiTheme="minorHAnsi" w:hAnsiTheme="minorHAnsi" w:cstheme="minorHAnsi"/>
        </w:rPr>
        <w:t>systems and processes</w:t>
      </w:r>
      <w:r w:rsidRPr="00414A83">
        <w:rPr>
          <w:rFonts w:asciiTheme="minorHAnsi" w:hAnsiTheme="minorHAnsi" w:cstheme="minorHAnsi"/>
        </w:rPr>
        <w:t xml:space="preserve"> </w:t>
      </w:r>
      <w:r w:rsidR="008261E9" w:rsidRPr="00414A83">
        <w:rPr>
          <w:rFonts w:asciiTheme="minorHAnsi" w:hAnsiTheme="minorHAnsi" w:cstheme="minorHAnsi"/>
        </w:rPr>
        <w:t>for keeping allergic children saf</w:t>
      </w:r>
      <w:r w:rsidR="00EB7306" w:rsidRPr="00414A83">
        <w:rPr>
          <w:rFonts w:asciiTheme="minorHAnsi" w:hAnsiTheme="minorHAnsi" w:cstheme="minorHAnsi"/>
        </w:rPr>
        <w:t>e</w:t>
      </w:r>
      <w:r w:rsidR="008C38BD" w:rsidRPr="00414A83">
        <w:rPr>
          <w:rFonts w:asciiTheme="minorHAnsi" w:hAnsiTheme="minorHAnsi" w:cstheme="minorHAnsi"/>
        </w:rPr>
        <w:t>.</w:t>
      </w:r>
    </w:p>
    <w:p w14:paraId="3671E48E" w14:textId="4A59EBFC" w:rsidR="00183B5E" w:rsidRPr="00414A83" w:rsidRDefault="00183B5E" w:rsidP="00F73427">
      <w:pPr>
        <w:rPr>
          <w:rFonts w:asciiTheme="minorHAnsi" w:hAnsiTheme="minorHAnsi" w:cstheme="minorHAnsi"/>
        </w:rPr>
      </w:pPr>
    </w:p>
    <w:p w14:paraId="76BEF890" w14:textId="0C8508C9" w:rsidR="00183B5E" w:rsidRPr="00414A83" w:rsidRDefault="0049340D" w:rsidP="00F73427">
      <w:pPr>
        <w:rPr>
          <w:rFonts w:asciiTheme="minorHAnsi" w:hAnsiTheme="minorHAnsi" w:cstheme="minorHAnsi"/>
        </w:rPr>
      </w:pPr>
      <w:hyperlink r:id="rId18" w:history="1">
        <w:r w:rsidR="00183B5E" w:rsidRPr="00414A83">
          <w:rPr>
            <w:rStyle w:val="Hyperlink"/>
            <w:rFonts w:asciiTheme="minorHAnsi" w:hAnsiTheme="minorHAnsi" w:cstheme="minorHAnsi"/>
            <w:color w:val="auto"/>
          </w:rPr>
          <w:t>Template Risk Assessment</w:t>
        </w:r>
        <w:r w:rsidR="00832E6F" w:rsidRPr="00414A83">
          <w:rPr>
            <w:rStyle w:val="Hyperlink"/>
            <w:rFonts w:asciiTheme="minorHAnsi" w:hAnsiTheme="minorHAnsi" w:cstheme="minorHAnsi"/>
            <w:color w:val="auto"/>
          </w:rPr>
          <w:t xml:space="preserve"> Example</w:t>
        </w:r>
      </w:hyperlink>
    </w:p>
    <w:p w14:paraId="1C1773CA" w14:textId="77777777" w:rsidR="008261E9" w:rsidRPr="00414A83" w:rsidRDefault="008261E9" w:rsidP="008261E9">
      <w:pPr>
        <w:pStyle w:val="ListParagraph"/>
        <w:ind w:left="0"/>
        <w:rPr>
          <w:rFonts w:asciiTheme="minorHAnsi" w:hAnsiTheme="minorHAnsi" w:cstheme="minorHAnsi"/>
        </w:rPr>
      </w:pPr>
    </w:p>
    <w:p w14:paraId="787B818A" w14:textId="6C79944E" w:rsidR="00C0321E" w:rsidRPr="00414A83" w:rsidRDefault="00C0321E" w:rsidP="003221EE">
      <w:pPr>
        <w:pStyle w:val="ListParagraph"/>
        <w:numPr>
          <w:ilvl w:val="0"/>
          <w:numId w:val="20"/>
        </w:numPr>
        <w:rPr>
          <w:rFonts w:asciiTheme="minorHAnsi" w:hAnsiTheme="minorHAnsi" w:cstheme="minorHAnsi"/>
          <w:b/>
          <w:bCs/>
          <w:u w:val="single"/>
        </w:rPr>
      </w:pPr>
      <w:r w:rsidRPr="00414A83">
        <w:rPr>
          <w:rFonts w:asciiTheme="minorHAnsi" w:hAnsiTheme="minorHAnsi" w:cstheme="minorHAnsi"/>
          <w:b/>
          <w:bCs/>
          <w:u w:val="single"/>
        </w:rPr>
        <w:t>Useful Links</w:t>
      </w:r>
    </w:p>
    <w:p w14:paraId="0F3B54B2" w14:textId="14B9413D" w:rsidR="00E27A2A" w:rsidRPr="00414A83" w:rsidRDefault="00E27A2A" w:rsidP="00E27A2A">
      <w:pPr>
        <w:rPr>
          <w:rFonts w:asciiTheme="minorHAnsi" w:hAnsiTheme="minorHAnsi" w:cstheme="minorHAnsi"/>
          <w:u w:val="single"/>
        </w:rPr>
      </w:pPr>
    </w:p>
    <w:p w14:paraId="7A0AE113" w14:textId="5413204B" w:rsidR="00E27A2A" w:rsidRPr="00414A83" w:rsidRDefault="00E27A2A" w:rsidP="00E27A2A">
      <w:pPr>
        <w:rPr>
          <w:rFonts w:asciiTheme="minorHAnsi" w:hAnsiTheme="minorHAnsi" w:cstheme="minorHAnsi"/>
        </w:rPr>
      </w:pPr>
      <w:r w:rsidRPr="00414A83">
        <w:rPr>
          <w:rFonts w:asciiTheme="minorHAnsi" w:hAnsiTheme="minorHAnsi" w:cstheme="minorHAnsi"/>
        </w:rPr>
        <w:t xml:space="preserve">Anaphylaxis </w:t>
      </w:r>
      <w:r w:rsidR="001C5F8A" w:rsidRPr="00414A83">
        <w:rPr>
          <w:rFonts w:asciiTheme="minorHAnsi" w:hAnsiTheme="minorHAnsi" w:cstheme="minorHAnsi"/>
        </w:rPr>
        <w:t>UK</w:t>
      </w:r>
      <w:r w:rsidR="006058CE" w:rsidRPr="00414A83">
        <w:rPr>
          <w:rFonts w:asciiTheme="minorHAnsi" w:hAnsiTheme="minorHAnsi" w:cstheme="minorHAnsi"/>
        </w:rPr>
        <w:t xml:space="preserve"> Safer Schools Programme</w:t>
      </w:r>
      <w:r w:rsidR="001C5F8A" w:rsidRPr="00414A83">
        <w:rPr>
          <w:rFonts w:asciiTheme="minorHAnsi" w:hAnsiTheme="minorHAnsi" w:cstheme="minorHAnsi"/>
        </w:rPr>
        <w:t xml:space="preserve"> </w:t>
      </w:r>
      <w:r w:rsidRPr="00414A83">
        <w:rPr>
          <w:rFonts w:asciiTheme="minorHAnsi" w:hAnsiTheme="minorHAnsi" w:cstheme="minorHAnsi"/>
        </w:rPr>
        <w:t xml:space="preserve">-  </w:t>
      </w:r>
      <w:hyperlink r:id="rId19" w:history="1">
        <w:r w:rsidR="00696CFE" w:rsidRPr="00414A83">
          <w:rPr>
            <w:rStyle w:val="Hyperlink"/>
            <w:rFonts w:asciiTheme="minorHAnsi" w:hAnsiTheme="minorHAnsi" w:cstheme="minorHAnsi"/>
            <w:color w:val="auto"/>
          </w:rPr>
          <w:t>https://www.anaphylaxis.org.uk/education/safer-schools-programme/</w:t>
        </w:r>
      </w:hyperlink>
      <w:r w:rsidR="00696CFE" w:rsidRPr="00414A83">
        <w:rPr>
          <w:rFonts w:asciiTheme="minorHAnsi" w:hAnsiTheme="minorHAnsi" w:cstheme="minorHAnsi"/>
        </w:rPr>
        <w:t xml:space="preserve"> </w:t>
      </w:r>
    </w:p>
    <w:p w14:paraId="3B04B0A7" w14:textId="4133C49F" w:rsidR="00E27A2A" w:rsidRPr="00414A83" w:rsidRDefault="00E27A2A" w:rsidP="00E27A2A">
      <w:pPr>
        <w:rPr>
          <w:rFonts w:asciiTheme="minorHAnsi" w:hAnsiTheme="minorHAnsi" w:cstheme="minorHAnsi"/>
        </w:rPr>
      </w:pPr>
      <w:r w:rsidRPr="00414A83">
        <w:rPr>
          <w:rFonts w:asciiTheme="minorHAnsi" w:hAnsiTheme="minorHAnsi" w:cstheme="minorHAnsi"/>
        </w:rPr>
        <w:t xml:space="preserve"> </w:t>
      </w:r>
    </w:p>
    <w:p w14:paraId="1EF47DB8" w14:textId="562B1153" w:rsidR="00E27A2A" w:rsidRPr="00414A83" w:rsidRDefault="00E27A2A" w:rsidP="003006FE">
      <w:pPr>
        <w:rPr>
          <w:rFonts w:asciiTheme="minorHAnsi" w:hAnsiTheme="minorHAnsi" w:cstheme="minorHAnsi"/>
        </w:rPr>
      </w:pPr>
      <w:r w:rsidRPr="00414A83">
        <w:rPr>
          <w:rFonts w:asciiTheme="minorHAnsi" w:hAnsiTheme="minorHAnsi" w:cstheme="minorHAnsi"/>
        </w:rPr>
        <w:t xml:space="preserve">AllergyWise </w:t>
      </w:r>
      <w:r w:rsidR="00004484" w:rsidRPr="00414A83">
        <w:rPr>
          <w:rFonts w:asciiTheme="minorHAnsi" w:hAnsiTheme="minorHAnsi" w:cstheme="minorHAnsi"/>
        </w:rPr>
        <w:t xml:space="preserve">for Schools (including certificate) online training - </w:t>
      </w:r>
      <w:hyperlink r:id="rId20" w:history="1">
        <w:r w:rsidR="00004484" w:rsidRPr="00414A83">
          <w:rPr>
            <w:rStyle w:val="Hyperlink"/>
            <w:rFonts w:asciiTheme="minorHAnsi" w:hAnsiTheme="minorHAnsi" w:cstheme="minorHAnsi"/>
            <w:color w:val="auto"/>
          </w:rPr>
          <w:t>https://www.allergywise.org.uk/p/allergywise-for-schools1</w:t>
        </w:r>
      </w:hyperlink>
      <w:r w:rsidR="00004484" w:rsidRPr="00414A83">
        <w:rPr>
          <w:rFonts w:asciiTheme="minorHAnsi" w:hAnsiTheme="minorHAnsi" w:cstheme="minorHAnsi"/>
        </w:rPr>
        <w:t xml:space="preserve"> </w:t>
      </w:r>
    </w:p>
    <w:p w14:paraId="5085FE01" w14:textId="1D3A1CDE" w:rsidR="00C0321E" w:rsidRPr="00414A83" w:rsidRDefault="00E27A2A" w:rsidP="002C6C0A">
      <w:pPr>
        <w:rPr>
          <w:rFonts w:asciiTheme="minorHAnsi" w:hAnsiTheme="minorHAnsi" w:cstheme="minorHAnsi"/>
        </w:rPr>
      </w:pPr>
      <w:r w:rsidRPr="00414A83">
        <w:rPr>
          <w:rFonts w:asciiTheme="minorHAnsi" w:hAnsiTheme="minorHAnsi" w:cstheme="minorHAnsi"/>
        </w:rPr>
        <w:t xml:space="preserve"> </w:t>
      </w:r>
    </w:p>
    <w:p w14:paraId="41691253" w14:textId="27FC8B72" w:rsidR="00414A83" w:rsidRDefault="00414A83" w:rsidP="00376AC8">
      <w:pPr>
        <w:rPr>
          <w:rFonts w:asciiTheme="minorHAnsi" w:hAnsiTheme="minorHAnsi" w:cstheme="minorHAnsi"/>
        </w:rPr>
      </w:pPr>
      <w:r>
        <w:rPr>
          <w:rFonts w:asciiTheme="minorHAnsi" w:hAnsiTheme="minorHAnsi" w:cstheme="minorHAnsi"/>
        </w:rPr>
        <w:t xml:space="preserve">BSACI Allergy Action Plans - </w:t>
      </w:r>
      <w:hyperlink r:id="rId21" w:history="1">
        <w:r w:rsidR="009624F0" w:rsidRPr="00610103">
          <w:rPr>
            <w:rStyle w:val="Hyperlink"/>
            <w:rFonts w:asciiTheme="minorHAnsi" w:hAnsiTheme="minorHAnsi" w:cstheme="minorHAnsi"/>
          </w:rPr>
          <w:t>https://www.bsaci.org/professional-resources/resources/paediatric-allergy-action-plans/</w:t>
        </w:r>
      </w:hyperlink>
      <w:r w:rsidR="009624F0">
        <w:rPr>
          <w:rFonts w:asciiTheme="minorHAnsi" w:hAnsiTheme="minorHAnsi" w:cstheme="minorHAnsi"/>
        </w:rPr>
        <w:t xml:space="preserve"> </w:t>
      </w:r>
    </w:p>
    <w:p w14:paraId="120CB169" w14:textId="77777777" w:rsidR="00414A83" w:rsidRDefault="00414A83" w:rsidP="00376AC8">
      <w:pPr>
        <w:rPr>
          <w:rFonts w:asciiTheme="minorHAnsi" w:hAnsiTheme="minorHAnsi" w:cstheme="minorHAnsi"/>
        </w:rPr>
      </w:pPr>
    </w:p>
    <w:p w14:paraId="336D5841" w14:textId="76F0E1A0" w:rsidR="00930ECB" w:rsidRPr="00414A83" w:rsidRDefault="00376AC8" w:rsidP="00376AC8">
      <w:pPr>
        <w:rPr>
          <w:rFonts w:asciiTheme="minorHAnsi" w:hAnsiTheme="minorHAnsi" w:cstheme="minorHAnsi"/>
        </w:rPr>
      </w:pPr>
      <w:r w:rsidRPr="00414A83">
        <w:rPr>
          <w:rFonts w:asciiTheme="minorHAnsi" w:hAnsiTheme="minorHAnsi" w:cstheme="minorHAnsi"/>
        </w:rPr>
        <w:t xml:space="preserve">Spare Pens in Schools </w:t>
      </w:r>
      <w:r w:rsidR="00E27A2A" w:rsidRPr="00414A83">
        <w:rPr>
          <w:rFonts w:asciiTheme="minorHAnsi" w:hAnsiTheme="minorHAnsi" w:cstheme="minorHAnsi"/>
        </w:rPr>
        <w:t xml:space="preserve">- </w:t>
      </w:r>
      <w:hyperlink r:id="rId22" w:history="1">
        <w:r w:rsidR="00930ECB" w:rsidRPr="00414A83">
          <w:rPr>
            <w:rStyle w:val="Hyperlink"/>
            <w:rFonts w:asciiTheme="minorHAnsi" w:hAnsiTheme="minorHAnsi" w:cstheme="minorHAnsi"/>
            <w:color w:val="auto"/>
          </w:rPr>
          <w:t>http://www.sparepensinschools.uk</w:t>
        </w:r>
      </w:hyperlink>
    </w:p>
    <w:p w14:paraId="087EE8D6" w14:textId="440B1271" w:rsidR="00376AC8" w:rsidRPr="00414A83" w:rsidRDefault="00376AC8" w:rsidP="00376AC8">
      <w:pPr>
        <w:rPr>
          <w:rFonts w:asciiTheme="minorHAnsi" w:hAnsiTheme="minorHAnsi" w:cstheme="minorHAnsi"/>
        </w:rPr>
      </w:pPr>
      <w:r w:rsidRPr="00414A83">
        <w:rPr>
          <w:rFonts w:asciiTheme="minorHAnsi" w:hAnsiTheme="minorHAnsi" w:cstheme="minorHAnsi"/>
        </w:rPr>
        <w:t xml:space="preserve"> </w:t>
      </w:r>
    </w:p>
    <w:p w14:paraId="04691348" w14:textId="60851205" w:rsidR="00E27A2A" w:rsidRPr="00414A83" w:rsidRDefault="008362F8" w:rsidP="008362F8">
      <w:pPr>
        <w:rPr>
          <w:rFonts w:asciiTheme="minorHAnsi" w:hAnsiTheme="minorHAnsi" w:cstheme="minorHAnsi"/>
        </w:rPr>
      </w:pPr>
      <w:r w:rsidRPr="00414A83">
        <w:rPr>
          <w:rFonts w:asciiTheme="minorHAnsi" w:hAnsiTheme="minorHAnsi" w:cstheme="minorHAnsi"/>
        </w:rPr>
        <w:t xml:space="preserve">Department for Education Supporting pupils at school with medical conditions - </w:t>
      </w:r>
      <w:hyperlink r:id="rId23" w:history="1">
        <w:r w:rsidR="00951E1D" w:rsidRPr="00414A83">
          <w:rPr>
            <w:rStyle w:val="Hyperlink"/>
            <w:rFonts w:asciiTheme="minorHAnsi" w:hAnsiTheme="minorHAnsi" w:cstheme="minorHAnsi"/>
            <w:color w:val="auto"/>
          </w:rPr>
          <w:t>https://assets.publishing.service.gov.uk/government/uploads/system/uploads/attachment_data/file/803956/supporting-pupils-at-school-with-medical-conditions.pdf</w:t>
        </w:r>
      </w:hyperlink>
      <w:r w:rsidR="00951E1D" w:rsidRPr="00414A83">
        <w:rPr>
          <w:rFonts w:asciiTheme="minorHAnsi" w:hAnsiTheme="minorHAnsi" w:cstheme="minorHAnsi"/>
        </w:rPr>
        <w:t xml:space="preserve"> </w:t>
      </w:r>
    </w:p>
    <w:p w14:paraId="60DDB032" w14:textId="77777777" w:rsidR="00951E1D" w:rsidRPr="00414A83" w:rsidRDefault="00951E1D" w:rsidP="008362F8">
      <w:pPr>
        <w:rPr>
          <w:rFonts w:asciiTheme="minorHAnsi" w:hAnsiTheme="minorHAnsi" w:cstheme="minorHAnsi"/>
        </w:rPr>
      </w:pPr>
    </w:p>
    <w:p w14:paraId="33B7B454" w14:textId="26833E90" w:rsidR="00951E1D" w:rsidRPr="00414A83" w:rsidRDefault="00EC7AAB" w:rsidP="00951E1D">
      <w:pPr>
        <w:rPr>
          <w:rFonts w:asciiTheme="minorHAnsi" w:hAnsiTheme="minorHAnsi" w:cstheme="minorHAnsi"/>
        </w:rPr>
      </w:pPr>
      <w:r w:rsidRPr="00414A83">
        <w:rPr>
          <w:rFonts w:asciiTheme="minorHAnsi" w:hAnsiTheme="minorHAnsi" w:cstheme="minorHAnsi"/>
        </w:rPr>
        <w:t xml:space="preserve">Department of Health </w:t>
      </w:r>
      <w:r w:rsidR="00951E1D" w:rsidRPr="00414A83">
        <w:rPr>
          <w:rFonts w:asciiTheme="minorHAnsi" w:hAnsiTheme="minorHAnsi" w:cstheme="minorHAnsi"/>
        </w:rPr>
        <w:t xml:space="preserve">Guidance on the use of adrenaline auto-injectors in schools </w:t>
      </w:r>
      <w:r w:rsidRPr="00414A83">
        <w:rPr>
          <w:rFonts w:asciiTheme="minorHAnsi" w:hAnsiTheme="minorHAnsi" w:cstheme="minorHAnsi"/>
        </w:rPr>
        <w:t>-</w:t>
      </w:r>
    </w:p>
    <w:p w14:paraId="0306B76E" w14:textId="7453FE97" w:rsidR="00951E1D" w:rsidRPr="00414A83" w:rsidRDefault="0049340D" w:rsidP="008362F8">
      <w:pPr>
        <w:rPr>
          <w:rFonts w:asciiTheme="minorHAnsi" w:hAnsiTheme="minorHAnsi" w:cstheme="minorHAnsi"/>
        </w:rPr>
      </w:pPr>
      <w:hyperlink r:id="rId24" w:history="1">
        <w:r w:rsidR="00951E1D" w:rsidRPr="00414A83">
          <w:rPr>
            <w:rStyle w:val="Hyperlink"/>
            <w:rFonts w:asciiTheme="minorHAnsi" w:hAnsiTheme="minorHAnsi" w:cstheme="minorHAnsi"/>
            <w:color w:val="auto"/>
          </w:rPr>
          <w:t>https://assets.publishing.service.gov.uk/government/uploads/system/uploads/attachment_data/file/645476/Adrenaline_auto_injectors_in_schools.pdf</w:t>
        </w:r>
      </w:hyperlink>
    </w:p>
    <w:p w14:paraId="312AC0C6" w14:textId="20A210BE" w:rsidR="00E27A2A" w:rsidRPr="00414A83" w:rsidRDefault="00376AC8" w:rsidP="00376AC8">
      <w:pPr>
        <w:rPr>
          <w:rFonts w:asciiTheme="minorHAnsi" w:hAnsiTheme="minorHAnsi" w:cstheme="minorHAnsi"/>
        </w:rPr>
      </w:pPr>
      <w:r w:rsidRPr="00414A83">
        <w:rPr>
          <w:rFonts w:asciiTheme="minorHAnsi" w:hAnsiTheme="minorHAnsi" w:cstheme="minorHAnsi"/>
        </w:rPr>
        <w:t xml:space="preserve"> </w:t>
      </w:r>
    </w:p>
    <w:p w14:paraId="356A04F2" w14:textId="32928CEF" w:rsidR="00E27A2A" w:rsidRPr="00414A83" w:rsidRDefault="00376AC8" w:rsidP="00376AC8">
      <w:pPr>
        <w:rPr>
          <w:rFonts w:asciiTheme="minorHAnsi" w:hAnsiTheme="minorHAnsi" w:cstheme="minorHAnsi"/>
        </w:rPr>
      </w:pPr>
      <w:r w:rsidRPr="00414A83">
        <w:rPr>
          <w:rFonts w:asciiTheme="minorHAnsi" w:hAnsiTheme="minorHAnsi" w:cstheme="minorHAnsi"/>
        </w:rPr>
        <w:t xml:space="preserve">Food allergy quality standards (The National Institute for Health and Care Excellence, March 2016) </w:t>
      </w:r>
      <w:hyperlink r:id="rId25" w:history="1">
        <w:r w:rsidR="00E27A2A" w:rsidRPr="00414A83">
          <w:rPr>
            <w:rStyle w:val="Hyperlink"/>
            <w:rFonts w:asciiTheme="minorHAnsi" w:hAnsiTheme="minorHAnsi" w:cstheme="minorHAnsi"/>
            <w:color w:val="auto"/>
          </w:rPr>
          <w:t>https://www.nice.org.uk/guidance/qs118</w:t>
        </w:r>
      </w:hyperlink>
    </w:p>
    <w:p w14:paraId="420068A8" w14:textId="77777777" w:rsidR="00E27A2A" w:rsidRPr="00414A83" w:rsidRDefault="00E27A2A" w:rsidP="00376AC8">
      <w:pPr>
        <w:rPr>
          <w:rFonts w:asciiTheme="minorHAnsi" w:hAnsiTheme="minorHAnsi" w:cstheme="minorHAnsi"/>
        </w:rPr>
      </w:pPr>
    </w:p>
    <w:p w14:paraId="59DC4F47" w14:textId="758625C4" w:rsidR="00376AC8" w:rsidRPr="00414A83" w:rsidRDefault="00376AC8" w:rsidP="00376AC8">
      <w:pPr>
        <w:rPr>
          <w:rFonts w:asciiTheme="minorHAnsi" w:hAnsiTheme="minorHAnsi" w:cstheme="minorHAnsi"/>
        </w:rPr>
      </w:pPr>
      <w:r w:rsidRPr="00414A83">
        <w:rPr>
          <w:rFonts w:asciiTheme="minorHAnsi" w:hAnsiTheme="minorHAnsi" w:cstheme="minorHAnsi"/>
        </w:rPr>
        <w:t>Anaphylaxis: assessment and referral after emergency treatment (The National Institute for Health and Care Excellence, 20</w:t>
      </w:r>
      <w:r w:rsidR="0029232A" w:rsidRPr="00414A83">
        <w:rPr>
          <w:rFonts w:asciiTheme="minorHAnsi" w:hAnsiTheme="minorHAnsi" w:cstheme="minorHAnsi"/>
        </w:rPr>
        <w:t>20</w:t>
      </w:r>
      <w:r w:rsidRPr="00414A83">
        <w:rPr>
          <w:rFonts w:asciiTheme="minorHAnsi" w:hAnsiTheme="minorHAnsi" w:cstheme="minorHAnsi"/>
        </w:rPr>
        <w:t xml:space="preserve">) </w:t>
      </w:r>
      <w:hyperlink r:id="rId26" w:history="1">
        <w:r w:rsidR="00E27A2A" w:rsidRPr="00414A83">
          <w:rPr>
            <w:rStyle w:val="Hyperlink"/>
            <w:rFonts w:asciiTheme="minorHAnsi" w:hAnsiTheme="minorHAnsi" w:cstheme="minorHAnsi"/>
            <w:color w:val="auto"/>
          </w:rPr>
          <w:t>https://www.nice.org.uk/guidance/cg134?unlid=22904150420167115834</w:t>
        </w:r>
      </w:hyperlink>
    </w:p>
    <w:p w14:paraId="524A0636" w14:textId="77777777" w:rsidR="00E27A2A" w:rsidRPr="00414A83" w:rsidRDefault="00E27A2A" w:rsidP="00376AC8">
      <w:pPr>
        <w:rPr>
          <w:rFonts w:asciiTheme="minorHAnsi" w:hAnsiTheme="minorHAnsi" w:cstheme="minorHAnsi"/>
        </w:rPr>
      </w:pPr>
    </w:p>
    <w:p w14:paraId="42B4A612" w14:textId="77777777" w:rsidR="00FC0DCA" w:rsidRPr="00414A83" w:rsidRDefault="00FC0DCA" w:rsidP="002C6C0A">
      <w:pPr>
        <w:rPr>
          <w:rFonts w:asciiTheme="minorHAnsi" w:hAnsiTheme="minorHAnsi" w:cstheme="minorHAnsi"/>
        </w:rPr>
      </w:pPr>
    </w:p>
    <w:sectPr w:rsidR="00FC0DCA" w:rsidRPr="00414A83" w:rsidSect="001260B4">
      <w:footerReference w:type="even" r:id="rId27"/>
      <w:footerReference w:type="default" r:id="rId28"/>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50297" w14:textId="77777777" w:rsidR="00374D63" w:rsidRDefault="00374D63" w:rsidP="00665E4F">
      <w:r>
        <w:separator/>
      </w:r>
    </w:p>
  </w:endnote>
  <w:endnote w:type="continuationSeparator" w:id="0">
    <w:p w14:paraId="5C044EC0" w14:textId="77777777" w:rsidR="00374D63" w:rsidRDefault="00374D63" w:rsidP="00665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26318247"/>
      <w:docPartObj>
        <w:docPartGallery w:val="Page Numbers (Bottom of Page)"/>
        <w:docPartUnique/>
      </w:docPartObj>
    </w:sdtPr>
    <w:sdtEndPr>
      <w:rPr>
        <w:rStyle w:val="PageNumber"/>
      </w:rPr>
    </w:sdtEndPr>
    <w:sdtContent>
      <w:p w14:paraId="0B21F941" w14:textId="5FB87AF3" w:rsidR="00E26879" w:rsidRDefault="00E26879" w:rsidP="007718E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52B59D5" w14:textId="77777777" w:rsidR="00E26879" w:rsidRDefault="00E26879" w:rsidP="00403C9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31291648"/>
      <w:docPartObj>
        <w:docPartGallery w:val="Page Numbers (Bottom of Page)"/>
        <w:docPartUnique/>
      </w:docPartObj>
    </w:sdtPr>
    <w:sdtEndPr>
      <w:rPr>
        <w:rStyle w:val="PageNumber"/>
      </w:rPr>
    </w:sdtEndPr>
    <w:sdtContent>
      <w:p w14:paraId="0D18B6F0" w14:textId="320B7886" w:rsidR="00E26879" w:rsidRDefault="00E26879" w:rsidP="007718E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6A5AD5B" w14:textId="4488CA4D" w:rsidR="00665E4F" w:rsidRDefault="00665E4F" w:rsidP="00403C9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8C467" w14:textId="77777777" w:rsidR="00374D63" w:rsidRDefault="00374D63" w:rsidP="00665E4F">
      <w:r>
        <w:separator/>
      </w:r>
    </w:p>
  </w:footnote>
  <w:footnote w:type="continuationSeparator" w:id="0">
    <w:p w14:paraId="01C25780" w14:textId="77777777" w:rsidR="00374D63" w:rsidRDefault="00374D63" w:rsidP="00665E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F199E"/>
    <w:multiLevelType w:val="hybridMultilevel"/>
    <w:tmpl w:val="D7A80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CA3DF1"/>
    <w:multiLevelType w:val="hybridMultilevel"/>
    <w:tmpl w:val="32DA3C26"/>
    <w:lvl w:ilvl="0" w:tplc="0809000F">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A9B63C2"/>
    <w:multiLevelType w:val="hybridMultilevel"/>
    <w:tmpl w:val="9BB63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833294"/>
    <w:multiLevelType w:val="hybridMultilevel"/>
    <w:tmpl w:val="1A987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C1407A"/>
    <w:multiLevelType w:val="hybridMultilevel"/>
    <w:tmpl w:val="1A0E0898"/>
    <w:lvl w:ilvl="0" w:tplc="0809000F">
      <w:start w:val="1"/>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703887"/>
    <w:multiLevelType w:val="multilevel"/>
    <w:tmpl w:val="8702E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307B16"/>
    <w:multiLevelType w:val="hybridMultilevel"/>
    <w:tmpl w:val="8AFEB6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6CD09B0"/>
    <w:multiLevelType w:val="multilevel"/>
    <w:tmpl w:val="9BB4B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FA4DCB"/>
    <w:multiLevelType w:val="hybridMultilevel"/>
    <w:tmpl w:val="EE5A8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911995"/>
    <w:multiLevelType w:val="multilevel"/>
    <w:tmpl w:val="4AF4F5F8"/>
    <w:lvl w:ilvl="0">
      <w:start w:val="1"/>
      <w:numFmt w:val="decimal"/>
      <w:lvlText w:val="%1."/>
      <w:lvlJc w:val="left"/>
      <w:pPr>
        <w:ind w:left="351" w:hanging="251"/>
      </w:pPr>
      <w:rPr>
        <w:rFonts w:hint="default"/>
        <w:spacing w:val="-1"/>
        <w:w w:val="101"/>
      </w:rPr>
    </w:lvl>
    <w:lvl w:ilvl="1">
      <w:start w:val="1"/>
      <w:numFmt w:val="decimal"/>
      <w:lvlText w:val="%1.%2."/>
      <w:lvlJc w:val="left"/>
      <w:pPr>
        <w:ind w:left="685" w:hanging="303"/>
      </w:pPr>
      <w:rPr>
        <w:rFonts w:hint="default"/>
        <w:spacing w:val="-1"/>
        <w:w w:val="104"/>
      </w:rPr>
    </w:lvl>
    <w:lvl w:ilvl="2">
      <w:numFmt w:val="bullet"/>
      <w:lvlText w:val="•"/>
      <w:lvlJc w:val="left"/>
      <w:pPr>
        <w:ind w:left="852" w:hanging="303"/>
      </w:pPr>
      <w:rPr>
        <w:rFonts w:ascii="Arial" w:eastAsia="Arial" w:hAnsi="Arial" w:cs="Arial" w:hint="default"/>
        <w:w w:val="98"/>
      </w:rPr>
    </w:lvl>
    <w:lvl w:ilvl="3">
      <w:numFmt w:val="bullet"/>
      <w:lvlText w:val="•"/>
      <w:lvlJc w:val="left"/>
      <w:pPr>
        <w:ind w:left="1786" w:hanging="303"/>
      </w:pPr>
      <w:rPr>
        <w:rFonts w:ascii="Arial" w:eastAsia="Arial" w:hAnsi="Arial" w:cs="Arial" w:hint="default"/>
        <w:b w:val="0"/>
        <w:bCs w:val="0"/>
        <w:i w:val="0"/>
        <w:iCs w:val="0"/>
        <w:w w:val="112"/>
        <w:position w:val="2"/>
        <w:sz w:val="17"/>
        <w:szCs w:val="17"/>
      </w:rPr>
    </w:lvl>
    <w:lvl w:ilvl="4">
      <w:numFmt w:val="bullet"/>
      <w:lvlText w:val="•"/>
      <w:lvlJc w:val="left"/>
      <w:pPr>
        <w:ind w:left="840" w:hanging="303"/>
      </w:pPr>
      <w:rPr>
        <w:rFonts w:hint="default"/>
      </w:rPr>
    </w:lvl>
    <w:lvl w:ilvl="5">
      <w:numFmt w:val="bullet"/>
      <w:lvlText w:val="•"/>
      <w:lvlJc w:val="left"/>
      <w:pPr>
        <w:ind w:left="860" w:hanging="303"/>
      </w:pPr>
      <w:rPr>
        <w:rFonts w:hint="default"/>
      </w:rPr>
    </w:lvl>
    <w:lvl w:ilvl="6">
      <w:numFmt w:val="bullet"/>
      <w:lvlText w:val="•"/>
      <w:lvlJc w:val="left"/>
      <w:pPr>
        <w:ind w:left="880" w:hanging="303"/>
      </w:pPr>
      <w:rPr>
        <w:rFonts w:hint="default"/>
      </w:rPr>
    </w:lvl>
    <w:lvl w:ilvl="7">
      <w:numFmt w:val="bullet"/>
      <w:lvlText w:val="•"/>
      <w:lvlJc w:val="left"/>
      <w:pPr>
        <w:ind w:left="900" w:hanging="303"/>
      </w:pPr>
      <w:rPr>
        <w:rFonts w:hint="default"/>
      </w:rPr>
    </w:lvl>
    <w:lvl w:ilvl="8">
      <w:numFmt w:val="bullet"/>
      <w:lvlText w:val="•"/>
      <w:lvlJc w:val="left"/>
      <w:pPr>
        <w:ind w:left="1740" w:hanging="303"/>
      </w:pPr>
      <w:rPr>
        <w:rFonts w:hint="default"/>
      </w:rPr>
    </w:lvl>
  </w:abstractNum>
  <w:abstractNum w:abstractNumId="10" w15:restartNumberingAfterBreak="0">
    <w:nsid w:val="4C7B5FD2"/>
    <w:multiLevelType w:val="hybridMultilevel"/>
    <w:tmpl w:val="9EDAB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68364D"/>
    <w:multiLevelType w:val="hybridMultilevel"/>
    <w:tmpl w:val="B3066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1F05A6"/>
    <w:multiLevelType w:val="multilevel"/>
    <w:tmpl w:val="D76286D2"/>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3" w15:restartNumberingAfterBreak="0">
    <w:nsid w:val="611826D2"/>
    <w:multiLevelType w:val="hybridMultilevel"/>
    <w:tmpl w:val="8AFEB6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4543AE9"/>
    <w:multiLevelType w:val="multilevel"/>
    <w:tmpl w:val="721C2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E51108"/>
    <w:multiLevelType w:val="hybridMultilevel"/>
    <w:tmpl w:val="4C76B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C665A4"/>
    <w:multiLevelType w:val="multilevel"/>
    <w:tmpl w:val="3BD4B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966B2E"/>
    <w:multiLevelType w:val="hybridMultilevel"/>
    <w:tmpl w:val="219CC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67F2B0A"/>
    <w:multiLevelType w:val="multilevel"/>
    <w:tmpl w:val="9154C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C995D87"/>
    <w:multiLevelType w:val="hybridMultilevel"/>
    <w:tmpl w:val="83282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2184851">
    <w:abstractNumId w:val="13"/>
  </w:num>
  <w:num w:numId="2" w16cid:durableId="273756389">
    <w:abstractNumId w:val="9"/>
  </w:num>
  <w:num w:numId="3" w16cid:durableId="1394737953">
    <w:abstractNumId w:val="4"/>
  </w:num>
  <w:num w:numId="4" w16cid:durableId="795100391">
    <w:abstractNumId w:val="10"/>
  </w:num>
  <w:num w:numId="5" w16cid:durableId="1092169458">
    <w:abstractNumId w:val="5"/>
  </w:num>
  <w:num w:numId="6" w16cid:durableId="1343046903">
    <w:abstractNumId w:val="18"/>
  </w:num>
  <w:num w:numId="7" w16cid:durableId="1233734660">
    <w:abstractNumId w:val="16"/>
  </w:num>
  <w:num w:numId="8" w16cid:durableId="330449955">
    <w:abstractNumId w:val="8"/>
  </w:num>
  <w:num w:numId="9" w16cid:durableId="242684294">
    <w:abstractNumId w:val="6"/>
  </w:num>
  <w:num w:numId="10" w16cid:durableId="909466071">
    <w:abstractNumId w:val="7"/>
  </w:num>
  <w:num w:numId="11" w16cid:durableId="360211273">
    <w:abstractNumId w:val="17"/>
  </w:num>
  <w:num w:numId="12" w16cid:durableId="742533686">
    <w:abstractNumId w:val="15"/>
  </w:num>
  <w:num w:numId="13" w16cid:durableId="1498766409">
    <w:abstractNumId w:val="12"/>
  </w:num>
  <w:num w:numId="14" w16cid:durableId="1331980182">
    <w:abstractNumId w:val="14"/>
  </w:num>
  <w:num w:numId="15" w16cid:durableId="552930033">
    <w:abstractNumId w:val="11"/>
  </w:num>
  <w:num w:numId="16" w16cid:durableId="936137601">
    <w:abstractNumId w:val="3"/>
  </w:num>
  <w:num w:numId="17" w16cid:durableId="967973101">
    <w:abstractNumId w:val="0"/>
  </w:num>
  <w:num w:numId="18" w16cid:durableId="433675595">
    <w:abstractNumId w:val="19"/>
  </w:num>
  <w:num w:numId="19" w16cid:durableId="675114061">
    <w:abstractNumId w:val="2"/>
  </w:num>
  <w:num w:numId="20" w16cid:durableId="14746363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7D4"/>
    <w:rsid w:val="00004484"/>
    <w:rsid w:val="00005D57"/>
    <w:rsid w:val="0002103F"/>
    <w:rsid w:val="00061040"/>
    <w:rsid w:val="00064907"/>
    <w:rsid w:val="000F3E3B"/>
    <w:rsid w:val="000F5FFA"/>
    <w:rsid w:val="001021B1"/>
    <w:rsid w:val="00123719"/>
    <w:rsid w:val="001260B4"/>
    <w:rsid w:val="00127E84"/>
    <w:rsid w:val="001306D6"/>
    <w:rsid w:val="00130AE3"/>
    <w:rsid w:val="00132BEC"/>
    <w:rsid w:val="001351AB"/>
    <w:rsid w:val="00145626"/>
    <w:rsid w:val="0015290F"/>
    <w:rsid w:val="00166DE0"/>
    <w:rsid w:val="00183B5E"/>
    <w:rsid w:val="001A1A31"/>
    <w:rsid w:val="001B57EB"/>
    <w:rsid w:val="001C5F8A"/>
    <w:rsid w:val="001E17C8"/>
    <w:rsid w:val="001F01C5"/>
    <w:rsid w:val="001F3FD1"/>
    <w:rsid w:val="001F4C76"/>
    <w:rsid w:val="00214A77"/>
    <w:rsid w:val="00224E7E"/>
    <w:rsid w:val="00233F46"/>
    <w:rsid w:val="002627C3"/>
    <w:rsid w:val="00264A45"/>
    <w:rsid w:val="002716EB"/>
    <w:rsid w:val="0029232A"/>
    <w:rsid w:val="002B6920"/>
    <w:rsid w:val="002C5E55"/>
    <w:rsid w:val="002C6C0A"/>
    <w:rsid w:val="002D6815"/>
    <w:rsid w:val="002F68FB"/>
    <w:rsid w:val="002F6C6A"/>
    <w:rsid w:val="003006FE"/>
    <w:rsid w:val="003221EE"/>
    <w:rsid w:val="00325EDF"/>
    <w:rsid w:val="00327766"/>
    <w:rsid w:val="00374D63"/>
    <w:rsid w:val="00376AC8"/>
    <w:rsid w:val="00393DEF"/>
    <w:rsid w:val="003A31BF"/>
    <w:rsid w:val="003B04F9"/>
    <w:rsid w:val="003B63FE"/>
    <w:rsid w:val="003C375B"/>
    <w:rsid w:val="003D113E"/>
    <w:rsid w:val="003D40AE"/>
    <w:rsid w:val="003F0ACD"/>
    <w:rsid w:val="00403C9A"/>
    <w:rsid w:val="00414A83"/>
    <w:rsid w:val="0042118B"/>
    <w:rsid w:val="00446B42"/>
    <w:rsid w:val="00447B27"/>
    <w:rsid w:val="0045103E"/>
    <w:rsid w:val="00474311"/>
    <w:rsid w:val="0049340D"/>
    <w:rsid w:val="004A1AAB"/>
    <w:rsid w:val="004B64C6"/>
    <w:rsid w:val="004D6056"/>
    <w:rsid w:val="005208FA"/>
    <w:rsid w:val="005250B3"/>
    <w:rsid w:val="00595EC1"/>
    <w:rsid w:val="005A6065"/>
    <w:rsid w:val="005D7F11"/>
    <w:rsid w:val="006041C9"/>
    <w:rsid w:val="006058CE"/>
    <w:rsid w:val="00642784"/>
    <w:rsid w:val="00665E4F"/>
    <w:rsid w:val="00696CFE"/>
    <w:rsid w:val="006A1E1D"/>
    <w:rsid w:val="006B1AB9"/>
    <w:rsid w:val="006C4C75"/>
    <w:rsid w:val="006C53A2"/>
    <w:rsid w:val="006E2FEE"/>
    <w:rsid w:val="0072652B"/>
    <w:rsid w:val="00737DA4"/>
    <w:rsid w:val="007718D2"/>
    <w:rsid w:val="00793321"/>
    <w:rsid w:val="007957D4"/>
    <w:rsid w:val="007A05EF"/>
    <w:rsid w:val="007B21A7"/>
    <w:rsid w:val="007B62AF"/>
    <w:rsid w:val="007C34CA"/>
    <w:rsid w:val="007D7E41"/>
    <w:rsid w:val="007F5E0B"/>
    <w:rsid w:val="008002DE"/>
    <w:rsid w:val="00805946"/>
    <w:rsid w:val="008261E9"/>
    <w:rsid w:val="0083265E"/>
    <w:rsid w:val="00832E6F"/>
    <w:rsid w:val="008362F8"/>
    <w:rsid w:val="00857DD9"/>
    <w:rsid w:val="0086075F"/>
    <w:rsid w:val="00866561"/>
    <w:rsid w:val="008B03E8"/>
    <w:rsid w:val="008B76C9"/>
    <w:rsid w:val="008C38BD"/>
    <w:rsid w:val="008D5656"/>
    <w:rsid w:val="008D5DEE"/>
    <w:rsid w:val="00930ECB"/>
    <w:rsid w:val="00951E1D"/>
    <w:rsid w:val="009562A9"/>
    <w:rsid w:val="00960546"/>
    <w:rsid w:val="009624F0"/>
    <w:rsid w:val="00973468"/>
    <w:rsid w:val="009941FF"/>
    <w:rsid w:val="009B7F65"/>
    <w:rsid w:val="009E23A7"/>
    <w:rsid w:val="00A029AA"/>
    <w:rsid w:val="00A0446C"/>
    <w:rsid w:val="00A057E6"/>
    <w:rsid w:val="00A06F7D"/>
    <w:rsid w:val="00A33030"/>
    <w:rsid w:val="00A34676"/>
    <w:rsid w:val="00A44EE3"/>
    <w:rsid w:val="00A47041"/>
    <w:rsid w:val="00A91ED8"/>
    <w:rsid w:val="00A9523C"/>
    <w:rsid w:val="00AA6313"/>
    <w:rsid w:val="00AD260E"/>
    <w:rsid w:val="00AE3A3E"/>
    <w:rsid w:val="00AF39FB"/>
    <w:rsid w:val="00B13741"/>
    <w:rsid w:val="00B216BA"/>
    <w:rsid w:val="00B37047"/>
    <w:rsid w:val="00B37AC9"/>
    <w:rsid w:val="00B4257A"/>
    <w:rsid w:val="00B5249B"/>
    <w:rsid w:val="00B573F0"/>
    <w:rsid w:val="00B627BB"/>
    <w:rsid w:val="00B62925"/>
    <w:rsid w:val="00B747DE"/>
    <w:rsid w:val="00B76B2D"/>
    <w:rsid w:val="00B835A6"/>
    <w:rsid w:val="00B8657C"/>
    <w:rsid w:val="00B87FD6"/>
    <w:rsid w:val="00B97A12"/>
    <w:rsid w:val="00BB35E6"/>
    <w:rsid w:val="00BB464F"/>
    <w:rsid w:val="00BC156E"/>
    <w:rsid w:val="00C02F24"/>
    <w:rsid w:val="00C0321E"/>
    <w:rsid w:val="00C1619D"/>
    <w:rsid w:val="00C3520C"/>
    <w:rsid w:val="00C35D50"/>
    <w:rsid w:val="00C40C92"/>
    <w:rsid w:val="00C628CE"/>
    <w:rsid w:val="00CD36BA"/>
    <w:rsid w:val="00CF13A7"/>
    <w:rsid w:val="00D01E85"/>
    <w:rsid w:val="00D35666"/>
    <w:rsid w:val="00D775BB"/>
    <w:rsid w:val="00DA2C5E"/>
    <w:rsid w:val="00DE05EC"/>
    <w:rsid w:val="00DF436E"/>
    <w:rsid w:val="00E121B0"/>
    <w:rsid w:val="00E26879"/>
    <w:rsid w:val="00E27A2A"/>
    <w:rsid w:val="00E4760E"/>
    <w:rsid w:val="00E5691E"/>
    <w:rsid w:val="00E9611B"/>
    <w:rsid w:val="00EA1E24"/>
    <w:rsid w:val="00EA2EB4"/>
    <w:rsid w:val="00EA393B"/>
    <w:rsid w:val="00EA6B0A"/>
    <w:rsid w:val="00EB7306"/>
    <w:rsid w:val="00EC5B23"/>
    <w:rsid w:val="00EC5E04"/>
    <w:rsid w:val="00EC7AAB"/>
    <w:rsid w:val="00EE392D"/>
    <w:rsid w:val="00F01070"/>
    <w:rsid w:val="00F067ED"/>
    <w:rsid w:val="00F66D27"/>
    <w:rsid w:val="00F73427"/>
    <w:rsid w:val="00F73A3C"/>
    <w:rsid w:val="00FA3FFA"/>
    <w:rsid w:val="00FC0DCA"/>
    <w:rsid w:val="00FC7DC9"/>
    <w:rsid w:val="00FE64DA"/>
    <w:rsid w:val="00FF58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C80EE"/>
  <w14:defaultImageDpi w14:val="32767"/>
  <w15:chartTrackingRefBased/>
  <w15:docId w15:val="{A8ACC04B-D595-DF49-A439-01B178CAE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562A9"/>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57D4"/>
    <w:pPr>
      <w:ind w:left="720"/>
      <w:contextualSpacing/>
    </w:pPr>
  </w:style>
  <w:style w:type="character" w:styleId="Strong">
    <w:name w:val="Strong"/>
    <w:basedOn w:val="DefaultParagraphFont"/>
    <w:uiPriority w:val="22"/>
    <w:qFormat/>
    <w:rsid w:val="005D7F11"/>
    <w:rPr>
      <w:b/>
      <w:bCs/>
    </w:rPr>
  </w:style>
  <w:style w:type="character" w:styleId="Hyperlink">
    <w:name w:val="Hyperlink"/>
    <w:basedOn w:val="DefaultParagraphFont"/>
    <w:uiPriority w:val="99"/>
    <w:unhideWhenUsed/>
    <w:rsid w:val="00EA6B0A"/>
    <w:rPr>
      <w:color w:val="0563C1" w:themeColor="hyperlink"/>
      <w:u w:val="single"/>
    </w:rPr>
  </w:style>
  <w:style w:type="character" w:styleId="UnresolvedMention">
    <w:name w:val="Unresolved Mention"/>
    <w:basedOn w:val="DefaultParagraphFont"/>
    <w:uiPriority w:val="99"/>
    <w:rsid w:val="00EA6B0A"/>
    <w:rPr>
      <w:color w:val="605E5C"/>
      <w:shd w:val="clear" w:color="auto" w:fill="E1DFDD"/>
    </w:rPr>
  </w:style>
  <w:style w:type="paragraph" w:styleId="NormalWeb">
    <w:name w:val="Normal (Web)"/>
    <w:basedOn w:val="Normal"/>
    <w:uiPriority w:val="99"/>
    <w:unhideWhenUsed/>
    <w:rsid w:val="00145626"/>
    <w:pPr>
      <w:spacing w:before="100" w:beforeAutospacing="1" w:after="100" w:afterAutospacing="1"/>
    </w:pPr>
  </w:style>
  <w:style w:type="character" w:styleId="FollowedHyperlink">
    <w:name w:val="FollowedHyperlink"/>
    <w:basedOn w:val="DefaultParagraphFont"/>
    <w:uiPriority w:val="99"/>
    <w:semiHidden/>
    <w:unhideWhenUsed/>
    <w:rsid w:val="00E27A2A"/>
    <w:rPr>
      <w:color w:val="954F72" w:themeColor="followedHyperlink"/>
      <w:u w:val="single"/>
    </w:rPr>
  </w:style>
  <w:style w:type="paragraph" w:styleId="Header">
    <w:name w:val="header"/>
    <w:basedOn w:val="Normal"/>
    <w:link w:val="HeaderChar"/>
    <w:uiPriority w:val="99"/>
    <w:unhideWhenUsed/>
    <w:rsid w:val="00665E4F"/>
    <w:pPr>
      <w:tabs>
        <w:tab w:val="center" w:pos="4513"/>
        <w:tab w:val="right" w:pos="9026"/>
      </w:tabs>
    </w:pPr>
  </w:style>
  <w:style w:type="character" w:customStyle="1" w:styleId="HeaderChar">
    <w:name w:val="Header Char"/>
    <w:basedOn w:val="DefaultParagraphFont"/>
    <w:link w:val="Header"/>
    <w:uiPriority w:val="99"/>
    <w:rsid w:val="00665E4F"/>
    <w:rPr>
      <w:rFonts w:ascii="Times New Roman" w:eastAsia="Times New Roman" w:hAnsi="Times New Roman" w:cs="Times New Roman"/>
      <w:lang w:eastAsia="en-GB"/>
    </w:rPr>
  </w:style>
  <w:style w:type="paragraph" w:styleId="Footer">
    <w:name w:val="footer"/>
    <w:basedOn w:val="Normal"/>
    <w:link w:val="FooterChar"/>
    <w:uiPriority w:val="99"/>
    <w:unhideWhenUsed/>
    <w:rsid w:val="00665E4F"/>
    <w:pPr>
      <w:tabs>
        <w:tab w:val="center" w:pos="4513"/>
        <w:tab w:val="right" w:pos="9026"/>
      </w:tabs>
    </w:pPr>
  </w:style>
  <w:style w:type="character" w:customStyle="1" w:styleId="FooterChar">
    <w:name w:val="Footer Char"/>
    <w:basedOn w:val="DefaultParagraphFont"/>
    <w:link w:val="Footer"/>
    <w:uiPriority w:val="99"/>
    <w:rsid w:val="00665E4F"/>
    <w:rPr>
      <w:rFonts w:ascii="Times New Roman" w:eastAsia="Times New Roman" w:hAnsi="Times New Roman" w:cs="Times New Roman"/>
      <w:lang w:eastAsia="en-GB"/>
    </w:rPr>
  </w:style>
  <w:style w:type="character" w:styleId="CommentReference">
    <w:name w:val="annotation reference"/>
    <w:basedOn w:val="DefaultParagraphFont"/>
    <w:uiPriority w:val="99"/>
    <w:semiHidden/>
    <w:unhideWhenUsed/>
    <w:rsid w:val="000F5FFA"/>
    <w:rPr>
      <w:sz w:val="16"/>
      <w:szCs w:val="16"/>
    </w:rPr>
  </w:style>
  <w:style w:type="paragraph" w:styleId="CommentText">
    <w:name w:val="annotation text"/>
    <w:basedOn w:val="Normal"/>
    <w:link w:val="CommentTextChar"/>
    <w:uiPriority w:val="99"/>
    <w:semiHidden/>
    <w:unhideWhenUsed/>
    <w:rsid w:val="000F5FFA"/>
    <w:rPr>
      <w:sz w:val="20"/>
      <w:szCs w:val="20"/>
    </w:rPr>
  </w:style>
  <w:style w:type="character" w:customStyle="1" w:styleId="CommentTextChar">
    <w:name w:val="Comment Text Char"/>
    <w:basedOn w:val="DefaultParagraphFont"/>
    <w:link w:val="CommentText"/>
    <w:uiPriority w:val="99"/>
    <w:semiHidden/>
    <w:rsid w:val="000F5FFA"/>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0F5FFA"/>
    <w:rPr>
      <w:b/>
      <w:bCs/>
    </w:rPr>
  </w:style>
  <w:style w:type="character" w:customStyle="1" w:styleId="CommentSubjectChar">
    <w:name w:val="Comment Subject Char"/>
    <w:basedOn w:val="CommentTextChar"/>
    <w:link w:val="CommentSubject"/>
    <w:uiPriority w:val="99"/>
    <w:semiHidden/>
    <w:rsid w:val="000F5FFA"/>
    <w:rPr>
      <w:rFonts w:ascii="Times New Roman" w:eastAsia="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E26879"/>
    <w:rPr>
      <w:sz w:val="18"/>
      <w:szCs w:val="18"/>
    </w:rPr>
  </w:style>
  <w:style w:type="character" w:customStyle="1" w:styleId="BalloonTextChar">
    <w:name w:val="Balloon Text Char"/>
    <w:basedOn w:val="DefaultParagraphFont"/>
    <w:link w:val="BalloonText"/>
    <w:uiPriority w:val="99"/>
    <w:semiHidden/>
    <w:rsid w:val="00E26879"/>
    <w:rPr>
      <w:rFonts w:ascii="Times New Roman" w:eastAsia="Times New Roman" w:hAnsi="Times New Roman" w:cs="Times New Roman"/>
      <w:sz w:val="18"/>
      <w:szCs w:val="18"/>
      <w:lang w:eastAsia="en-GB"/>
    </w:rPr>
  </w:style>
  <w:style w:type="character" w:styleId="PageNumber">
    <w:name w:val="page number"/>
    <w:basedOn w:val="DefaultParagraphFont"/>
    <w:uiPriority w:val="99"/>
    <w:semiHidden/>
    <w:unhideWhenUsed/>
    <w:rsid w:val="00E26879"/>
  </w:style>
  <w:style w:type="paragraph" w:styleId="Revision">
    <w:name w:val="Revision"/>
    <w:hidden/>
    <w:uiPriority w:val="99"/>
    <w:semiHidden/>
    <w:rsid w:val="00403C9A"/>
    <w:rPr>
      <w:rFonts w:ascii="Times New Roman" w:eastAsia="Times New Roman" w:hAnsi="Times New Roman" w:cs="Times New Roman"/>
      <w:lang w:eastAsia="en-GB"/>
    </w:rPr>
  </w:style>
  <w:style w:type="table" w:styleId="TableGrid">
    <w:name w:val="Table Grid"/>
    <w:basedOn w:val="TableNormal"/>
    <w:uiPriority w:val="39"/>
    <w:rsid w:val="00005D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82590">
      <w:bodyDiv w:val="1"/>
      <w:marLeft w:val="0"/>
      <w:marRight w:val="0"/>
      <w:marTop w:val="0"/>
      <w:marBottom w:val="0"/>
      <w:divBdr>
        <w:top w:val="none" w:sz="0" w:space="0" w:color="auto"/>
        <w:left w:val="none" w:sz="0" w:space="0" w:color="auto"/>
        <w:bottom w:val="none" w:sz="0" w:space="0" w:color="auto"/>
        <w:right w:val="none" w:sz="0" w:space="0" w:color="auto"/>
      </w:divBdr>
    </w:div>
    <w:div w:id="48263189">
      <w:bodyDiv w:val="1"/>
      <w:marLeft w:val="0"/>
      <w:marRight w:val="0"/>
      <w:marTop w:val="0"/>
      <w:marBottom w:val="0"/>
      <w:divBdr>
        <w:top w:val="none" w:sz="0" w:space="0" w:color="auto"/>
        <w:left w:val="none" w:sz="0" w:space="0" w:color="auto"/>
        <w:bottom w:val="none" w:sz="0" w:space="0" w:color="auto"/>
        <w:right w:val="none" w:sz="0" w:space="0" w:color="auto"/>
      </w:divBdr>
    </w:div>
    <w:div w:id="61757122">
      <w:bodyDiv w:val="1"/>
      <w:marLeft w:val="0"/>
      <w:marRight w:val="0"/>
      <w:marTop w:val="0"/>
      <w:marBottom w:val="0"/>
      <w:divBdr>
        <w:top w:val="none" w:sz="0" w:space="0" w:color="auto"/>
        <w:left w:val="none" w:sz="0" w:space="0" w:color="auto"/>
        <w:bottom w:val="none" w:sz="0" w:space="0" w:color="auto"/>
        <w:right w:val="none" w:sz="0" w:space="0" w:color="auto"/>
      </w:divBdr>
    </w:div>
    <w:div w:id="108285184">
      <w:bodyDiv w:val="1"/>
      <w:marLeft w:val="0"/>
      <w:marRight w:val="0"/>
      <w:marTop w:val="0"/>
      <w:marBottom w:val="0"/>
      <w:divBdr>
        <w:top w:val="none" w:sz="0" w:space="0" w:color="auto"/>
        <w:left w:val="none" w:sz="0" w:space="0" w:color="auto"/>
        <w:bottom w:val="none" w:sz="0" w:space="0" w:color="auto"/>
        <w:right w:val="none" w:sz="0" w:space="0" w:color="auto"/>
      </w:divBdr>
    </w:div>
    <w:div w:id="136995337">
      <w:bodyDiv w:val="1"/>
      <w:marLeft w:val="0"/>
      <w:marRight w:val="0"/>
      <w:marTop w:val="0"/>
      <w:marBottom w:val="0"/>
      <w:divBdr>
        <w:top w:val="none" w:sz="0" w:space="0" w:color="auto"/>
        <w:left w:val="none" w:sz="0" w:space="0" w:color="auto"/>
        <w:bottom w:val="none" w:sz="0" w:space="0" w:color="auto"/>
        <w:right w:val="none" w:sz="0" w:space="0" w:color="auto"/>
      </w:divBdr>
    </w:div>
    <w:div w:id="162014945">
      <w:bodyDiv w:val="1"/>
      <w:marLeft w:val="0"/>
      <w:marRight w:val="0"/>
      <w:marTop w:val="0"/>
      <w:marBottom w:val="0"/>
      <w:divBdr>
        <w:top w:val="none" w:sz="0" w:space="0" w:color="auto"/>
        <w:left w:val="none" w:sz="0" w:space="0" w:color="auto"/>
        <w:bottom w:val="none" w:sz="0" w:space="0" w:color="auto"/>
        <w:right w:val="none" w:sz="0" w:space="0" w:color="auto"/>
      </w:divBdr>
    </w:div>
    <w:div w:id="197593177">
      <w:bodyDiv w:val="1"/>
      <w:marLeft w:val="0"/>
      <w:marRight w:val="0"/>
      <w:marTop w:val="0"/>
      <w:marBottom w:val="0"/>
      <w:divBdr>
        <w:top w:val="none" w:sz="0" w:space="0" w:color="auto"/>
        <w:left w:val="none" w:sz="0" w:space="0" w:color="auto"/>
        <w:bottom w:val="none" w:sz="0" w:space="0" w:color="auto"/>
        <w:right w:val="none" w:sz="0" w:space="0" w:color="auto"/>
      </w:divBdr>
    </w:div>
    <w:div w:id="370112335">
      <w:bodyDiv w:val="1"/>
      <w:marLeft w:val="0"/>
      <w:marRight w:val="0"/>
      <w:marTop w:val="0"/>
      <w:marBottom w:val="0"/>
      <w:divBdr>
        <w:top w:val="none" w:sz="0" w:space="0" w:color="auto"/>
        <w:left w:val="none" w:sz="0" w:space="0" w:color="auto"/>
        <w:bottom w:val="none" w:sz="0" w:space="0" w:color="auto"/>
        <w:right w:val="none" w:sz="0" w:space="0" w:color="auto"/>
      </w:divBdr>
    </w:div>
    <w:div w:id="415909185">
      <w:bodyDiv w:val="1"/>
      <w:marLeft w:val="0"/>
      <w:marRight w:val="0"/>
      <w:marTop w:val="0"/>
      <w:marBottom w:val="0"/>
      <w:divBdr>
        <w:top w:val="none" w:sz="0" w:space="0" w:color="auto"/>
        <w:left w:val="none" w:sz="0" w:space="0" w:color="auto"/>
        <w:bottom w:val="none" w:sz="0" w:space="0" w:color="auto"/>
        <w:right w:val="none" w:sz="0" w:space="0" w:color="auto"/>
      </w:divBdr>
    </w:div>
    <w:div w:id="417286888">
      <w:bodyDiv w:val="1"/>
      <w:marLeft w:val="0"/>
      <w:marRight w:val="0"/>
      <w:marTop w:val="0"/>
      <w:marBottom w:val="0"/>
      <w:divBdr>
        <w:top w:val="none" w:sz="0" w:space="0" w:color="auto"/>
        <w:left w:val="none" w:sz="0" w:space="0" w:color="auto"/>
        <w:bottom w:val="none" w:sz="0" w:space="0" w:color="auto"/>
        <w:right w:val="none" w:sz="0" w:space="0" w:color="auto"/>
      </w:divBdr>
    </w:div>
    <w:div w:id="431362532">
      <w:bodyDiv w:val="1"/>
      <w:marLeft w:val="0"/>
      <w:marRight w:val="0"/>
      <w:marTop w:val="0"/>
      <w:marBottom w:val="0"/>
      <w:divBdr>
        <w:top w:val="none" w:sz="0" w:space="0" w:color="auto"/>
        <w:left w:val="none" w:sz="0" w:space="0" w:color="auto"/>
        <w:bottom w:val="none" w:sz="0" w:space="0" w:color="auto"/>
        <w:right w:val="none" w:sz="0" w:space="0" w:color="auto"/>
      </w:divBdr>
    </w:div>
    <w:div w:id="491868379">
      <w:bodyDiv w:val="1"/>
      <w:marLeft w:val="0"/>
      <w:marRight w:val="0"/>
      <w:marTop w:val="0"/>
      <w:marBottom w:val="0"/>
      <w:divBdr>
        <w:top w:val="none" w:sz="0" w:space="0" w:color="auto"/>
        <w:left w:val="none" w:sz="0" w:space="0" w:color="auto"/>
        <w:bottom w:val="none" w:sz="0" w:space="0" w:color="auto"/>
        <w:right w:val="none" w:sz="0" w:space="0" w:color="auto"/>
      </w:divBdr>
    </w:div>
    <w:div w:id="573590141">
      <w:bodyDiv w:val="1"/>
      <w:marLeft w:val="0"/>
      <w:marRight w:val="0"/>
      <w:marTop w:val="0"/>
      <w:marBottom w:val="0"/>
      <w:divBdr>
        <w:top w:val="none" w:sz="0" w:space="0" w:color="auto"/>
        <w:left w:val="none" w:sz="0" w:space="0" w:color="auto"/>
        <w:bottom w:val="none" w:sz="0" w:space="0" w:color="auto"/>
        <w:right w:val="none" w:sz="0" w:space="0" w:color="auto"/>
      </w:divBdr>
    </w:div>
    <w:div w:id="634602020">
      <w:bodyDiv w:val="1"/>
      <w:marLeft w:val="0"/>
      <w:marRight w:val="0"/>
      <w:marTop w:val="0"/>
      <w:marBottom w:val="0"/>
      <w:divBdr>
        <w:top w:val="none" w:sz="0" w:space="0" w:color="auto"/>
        <w:left w:val="none" w:sz="0" w:space="0" w:color="auto"/>
        <w:bottom w:val="none" w:sz="0" w:space="0" w:color="auto"/>
        <w:right w:val="none" w:sz="0" w:space="0" w:color="auto"/>
      </w:divBdr>
    </w:div>
    <w:div w:id="672269735">
      <w:bodyDiv w:val="1"/>
      <w:marLeft w:val="0"/>
      <w:marRight w:val="0"/>
      <w:marTop w:val="0"/>
      <w:marBottom w:val="0"/>
      <w:divBdr>
        <w:top w:val="none" w:sz="0" w:space="0" w:color="auto"/>
        <w:left w:val="none" w:sz="0" w:space="0" w:color="auto"/>
        <w:bottom w:val="none" w:sz="0" w:space="0" w:color="auto"/>
        <w:right w:val="none" w:sz="0" w:space="0" w:color="auto"/>
      </w:divBdr>
    </w:div>
    <w:div w:id="712660548">
      <w:bodyDiv w:val="1"/>
      <w:marLeft w:val="0"/>
      <w:marRight w:val="0"/>
      <w:marTop w:val="0"/>
      <w:marBottom w:val="0"/>
      <w:divBdr>
        <w:top w:val="none" w:sz="0" w:space="0" w:color="auto"/>
        <w:left w:val="none" w:sz="0" w:space="0" w:color="auto"/>
        <w:bottom w:val="none" w:sz="0" w:space="0" w:color="auto"/>
        <w:right w:val="none" w:sz="0" w:space="0" w:color="auto"/>
      </w:divBdr>
    </w:div>
    <w:div w:id="734088880">
      <w:bodyDiv w:val="1"/>
      <w:marLeft w:val="0"/>
      <w:marRight w:val="0"/>
      <w:marTop w:val="0"/>
      <w:marBottom w:val="0"/>
      <w:divBdr>
        <w:top w:val="none" w:sz="0" w:space="0" w:color="auto"/>
        <w:left w:val="none" w:sz="0" w:space="0" w:color="auto"/>
        <w:bottom w:val="none" w:sz="0" w:space="0" w:color="auto"/>
        <w:right w:val="none" w:sz="0" w:space="0" w:color="auto"/>
      </w:divBdr>
    </w:div>
    <w:div w:id="783114812">
      <w:bodyDiv w:val="1"/>
      <w:marLeft w:val="0"/>
      <w:marRight w:val="0"/>
      <w:marTop w:val="0"/>
      <w:marBottom w:val="0"/>
      <w:divBdr>
        <w:top w:val="none" w:sz="0" w:space="0" w:color="auto"/>
        <w:left w:val="none" w:sz="0" w:space="0" w:color="auto"/>
        <w:bottom w:val="none" w:sz="0" w:space="0" w:color="auto"/>
        <w:right w:val="none" w:sz="0" w:space="0" w:color="auto"/>
      </w:divBdr>
    </w:div>
    <w:div w:id="975988368">
      <w:bodyDiv w:val="1"/>
      <w:marLeft w:val="0"/>
      <w:marRight w:val="0"/>
      <w:marTop w:val="0"/>
      <w:marBottom w:val="0"/>
      <w:divBdr>
        <w:top w:val="none" w:sz="0" w:space="0" w:color="auto"/>
        <w:left w:val="none" w:sz="0" w:space="0" w:color="auto"/>
        <w:bottom w:val="none" w:sz="0" w:space="0" w:color="auto"/>
        <w:right w:val="none" w:sz="0" w:space="0" w:color="auto"/>
      </w:divBdr>
    </w:div>
    <w:div w:id="1036740415">
      <w:bodyDiv w:val="1"/>
      <w:marLeft w:val="0"/>
      <w:marRight w:val="0"/>
      <w:marTop w:val="0"/>
      <w:marBottom w:val="0"/>
      <w:divBdr>
        <w:top w:val="none" w:sz="0" w:space="0" w:color="auto"/>
        <w:left w:val="none" w:sz="0" w:space="0" w:color="auto"/>
        <w:bottom w:val="none" w:sz="0" w:space="0" w:color="auto"/>
        <w:right w:val="none" w:sz="0" w:space="0" w:color="auto"/>
      </w:divBdr>
    </w:div>
    <w:div w:id="1114204238">
      <w:bodyDiv w:val="1"/>
      <w:marLeft w:val="0"/>
      <w:marRight w:val="0"/>
      <w:marTop w:val="0"/>
      <w:marBottom w:val="0"/>
      <w:divBdr>
        <w:top w:val="none" w:sz="0" w:space="0" w:color="auto"/>
        <w:left w:val="none" w:sz="0" w:space="0" w:color="auto"/>
        <w:bottom w:val="none" w:sz="0" w:space="0" w:color="auto"/>
        <w:right w:val="none" w:sz="0" w:space="0" w:color="auto"/>
      </w:divBdr>
    </w:div>
    <w:div w:id="1133598213">
      <w:bodyDiv w:val="1"/>
      <w:marLeft w:val="0"/>
      <w:marRight w:val="0"/>
      <w:marTop w:val="0"/>
      <w:marBottom w:val="0"/>
      <w:divBdr>
        <w:top w:val="none" w:sz="0" w:space="0" w:color="auto"/>
        <w:left w:val="none" w:sz="0" w:space="0" w:color="auto"/>
        <w:bottom w:val="none" w:sz="0" w:space="0" w:color="auto"/>
        <w:right w:val="none" w:sz="0" w:space="0" w:color="auto"/>
      </w:divBdr>
    </w:div>
    <w:div w:id="1190752825">
      <w:bodyDiv w:val="1"/>
      <w:marLeft w:val="0"/>
      <w:marRight w:val="0"/>
      <w:marTop w:val="0"/>
      <w:marBottom w:val="0"/>
      <w:divBdr>
        <w:top w:val="none" w:sz="0" w:space="0" w:color="auto"/>
        <w:left w:val="none" w:sz="0" w:space="0" w:color="auto"/>
        <w:bottom w:val="none" w:sz="0" w:space="0" w:color="auto"/>
        <w:right w:val="none" w:sz="0" w:space="0" w:color="auto"/>
      </w:divBdr>
    </w:div>
    <w:div w:id="1191262031">
      <w:bodyDiv w:val="1"/>
      <w:marLeft w:val="0"/>
      <w:marRight w:val="0"/>
      <w:marTop w:val="0"/>
      <w:marBottom w:val="0"/>
      <w:divBdr>
        <w:top w:val="none" w:sz="0" w:space="0" w:color="auto"/>
        <w:left w:val="none" w:sz="0" w:space="0" w:color="auto"/>
        <w:bottom w:val="none" w:sz="0" w:space="0" w:color="auto"/>
        <w:right w:val="none" w:sz="0" w:space="0" w:color="auto"/>
      </w:divBdr>
    </w:div>
    <w:div w:id="1273898113">
      <w:bodyDiv w:val="1"/>
      <w:marLeft w:val="0"/>
      <w:marRight w:val="0"/>
      <w:marTop w:val="0"/>
      <w:marBottom w:val="0"/>
      <w:divBdr>
        <w:top w:val="none" w:sz="0" w:space="0" w:color="auto"/>
        <w:left w:val="none" w:sz="0" w:space="0" w:color="auto"/>
        <w:bottom w:val="none" w:sz="0" w:space="0" w:color="auto"/>
        <w:right w:val="none" w:sz="0" w:space="0" w:color="auto"/>
      </w:divBdr>
    </w:div>
    <w:div w:id="1295213154">
      <w:bodyDiv w:val="1"/>
      <w:marLeft w:val="0"/>
      <w:marRight w:val="0"/>
      <w:marTop w:val="0"/>
      <w:marBottom w:val="0"/>
      <w:divBdr>
        <w:top w:val="none" w:sz="0" w:space="0" w:color="auto"/>
        <w:left w:val="none" w:sz="0" w:space="0" w:color="auto"/>
        <w:bottom w:val="none" w:sz="0" w:space="0" w:color="auto"/>
        <w:right w:val="none" w:sz="0" w:space="0" w:color="auto"/>
      </w:divBdr>
    </w:div>
    <w:div w:id="1312710699">
      <w:bodyDiv w:val="1"/>
      <w:marLeft w:val="0"/>
      <w:marRight w:val="0"/>
      <w:marTop w:val="0"/>
      <w:marBottom w:val="0"/>
      <w:divBdr>
        <w:top w:val="none" w:sz="0" w:space="0" w:color="auto"/>
        <w:left w:val="none" w:sz="0" w:space="0" w:color="auto"/>
        <w:bottom w:val="none" w:sz="0" w:space="0" w:color="auto"/>
        <w:right w:val="none" w:sz="0" w:space="0" w:color="auto"/>
      </w:divBdr>
    </w:div>
    <w:div w:id="1348751419">
      <w:bodyDiv w:val="1"/>
      <w:marLeft w:val="0"/>
      <w:marRight w:val="0"/>
      <w:marTop w:val="0"/>
      <w:marBottom w:val="0"/>
      <w:divBdr>
        <w:top w:val="none" w:sz="0" w:space="0" w:color="auto"/>
        <w:left w:val="none" w:sz="0" w:space="0" w:color="auto"/>
        <w:bottom w:val="none" w:sz="0" w:space="0" w:color="auto"/>
        <w:right w:val="none" w:sz="0" w:space="0" w:color="auto"/>
      </w:divBdr>
    </w:div>
    <w:div w:id="1512838482">
      <w:bodyDiv w:val="1"/>
      <w:marLeft w:val="0"/>
      <w:marRight w:val="0"/>
      <w:marTop w:val="0"/>
      <w:marBottom w:val="0"/>
      <w:divBdr>
        <w:top w:val="none" w:sz="0" w:space="0" w:color="auto"/>
        <w:left w:val="none" w:sz="0" w:space="0" w:color="auto"/>
        <w:bottom w:val="none" w:sz="0" w:space="0" w:color="auto"/>
        <w:right w:val="none" w:sz="0" w:space="0" w:color="auto"/>
      </w:divBdr>
    </w:div>
    <w:div w:id="1597209489">
      <w:bodyDiv w:val="1"/>
      <w:marLeft w:val="0"/>
      <w:marRight w:val="0"/>
      <w:marTop w:val="0"/>
      <w:marBottom w:val="0"/>
      <w:divBdr>
        <w:top w:val="none" w:sz="0" w:space="0" w:color="auto"/>
        <w:left w:val="none" w:sz="0" w:space="0" w:color="auto"/>
        <w:bottom w:val="none" w:sz="0" w:space="0" w:color="auto"/>
        <w:right w:val="none" w:sz="0" w:space="0" w:color="auto"/>
      </w:divBdr>
    </w:div>
    <w:div w:id="1671448986">
      <w:bodyDiv w:val="1"/>
      <w:marLeft w:val="0"/>
      <w:marRight w:val="0"/>
      <w:marTop w:val="0"/>
      <w:marBottom w:val="0"/>
      <w:divBdr>
        <w:top w:val="none" w:sz="0" w:space="0" w:color="auto"/>
        <w:left w:val="none" w:sz="0" w:space="0" w:color="auto"/>
        <w:bottom w:val="none" w:sz="0" w:space="0" w:color="auto"/>
        <w:right w:val="none" w:sz="0" w:space="0" w:color="auto"/>
      </w:divBdr>
    </w:div>
    <w:div w:id="1702321938">
      <w:bodyDiv w:val="1"/>
      <w:marLeft w:val="0"/>
      <w:marRight w:val="0"/>
      <w:marTop w:val="0"/>
      <w:marBottom w:val="0"/>
      <w:divBdr>
        <w:top w:val="none" w:sz="0" w:space="0" w:color="auto"/>
        <w:left w:val="none" w:sz="0" w:space="0" w:color="auto"/>
        <w:bottom w:val="none" w:sz="0" w:space="0" w:color="auto"/>
        <w:right w:val="none" w:sz="0" w:space="0" w:color="auto"/>
      </w:divBdr>
    </w:div>
    <w:div w:id="1759476400">
      <w:bodyDiv w:val="1"/>
      <w:marLeft w:val="0"/>
      <w:marRight w:val="0"/>
      <w:marTop w:val="0"/>
      <w:marBottom w:val="0"/>
      <w:divBdr>
        <w:top w:val="none" w:sz="0" w:space="0" w:color="auto"/>
        <w:left w:val="none" w:sz="0" w:space="0" w:color="auto"/>
        <w:bottom w:val="none" w:sz="0" w:space="0" w:color="auto"/>
        <w:right w:val="none" w:sz="0" w:space="0" w:color="auto"/>
      </w:divBdr>
    </w:div>
    <w:div w:id="1806124403">
      <w:bodyDiv w:val="1"/>
      <w:marLeft w:val="0"/>
      <w:marRight w:val="0"/>
      <w:marTop w:val="0"/>
      <w:marBottom w:val="0"/>
      <w:divBdr>
        <w:top w:val="none" w:sz="0" w:space="0" w:color="auto"/>
        <w:left w:val="none" w:sz="0" w:space="0" w:color="auto"/>
        <w:bottom w:val="none" w:sz="0" w:space="0" w:color="auto"/>
        <w:right w:val="none" w:sz="0" w:space="0" w:color="auto"/>
      </w:divBdr>
    </w:div>
    <w:div w:id="1879853955">
      <w:bodyDiv w:val="1"/>
      <w:marLeft w:val="0"/>
      <w:marRight w:val="0"/>
      <w:marTop w:val="0"/>
      <w:marBottom w:val="0"/>
      <w:divBdr>
        <w:top w:val="none" w:sz="0" w:space="0" w:color="auto"/>
        <w:left w:val="none" w:sz="0" w:space="0" w:color="auto"/>
        <w:bottom w:val="none" w:sz="0" w:space="0" w:color="auto"/>
        <w:right w:val="none" w:sz="0" w:space="0" w:color="auto"/>
      </w:divBdr>
    </w:div>
    <w:div w:id="1880047239">
      <w:bodyDiv w:val="1"/>
      <w:marLeft w:val="0"/>
      <w:marRight w:val="0"/>
      <w:marTop w:val="0"/>
      <w:marBottom w:val="0"/>
      <w:divBdr>
        <w:top w:val="none" w:sz="0" w:space="0" w:color="auto"/>
        <w:left w:val="none" w:sz="0" w:space="0" w:color="auto"/>
        <w:bottom w:val="none" w:sz="0" w:space="0" w:color="auto"/>
        <w:right w:val="none" w:sz="0" w:space="0" w:color="auto"/>
      </w:divBdr>
    </w:div>
    <w:div w:id="1881504090">
      <w:bodyDiv w:val="1"/>
      <w:marLeft w:val="0"/>
      <w:marRight w:val="0"/>
      <w:marTop w:val="0"/>
      <w:marBottom w:val="0"/>
      <w:divBdr>
        <w:top w:val="none" w:sz="0" w:space="0" w:color="auto"/>
        <w:left w:val="none" w:sz="0" w:space="0" w:color="auto"/>
        <w:bottom w:val="none" w:sz="0" w:space="0" w:color="auto"/>
        <w:right w:val="none" w:sz="0" w:space="0" w:color="auto"/>
      </w:divBdr>
    </w:div>
    <w:div w:id="2086803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saci.org/new-bsaci-allergy-actions-plans-for-children-available/" TargetMode="External"/><Relationship Id="rId18" Type="http://schemas.openxmlformats.org/officeDocument/2006/relationships/hyperlink" Target="https://view.officeapps.live.com/op/view.aspx?src=https%3A%2F%2Fwww.anaphylaxis.org.uk%2Fwp-content%2Fuploads%2F2022%2F06%2FAnaphylaxis-Risk-Assessment-V7.doc&amp;wdOrigin=BROWSELINK" TargetMode="External"/><Relationship Id="rId26" Type="http://schemas.openxmlformats.org/officeDocument/2006/relationships/hyperlink" Target="https://www.nice.org.uk/guidance/cg134?unlid=22904150420167115834" TargetMode="External"/><Relationship Id="rId3" Type="http://schemas.openxmlformats.org/officeDocument/2006/relationships/customXml" Target="../customXml/item3.xml"/><Relationship Id="rId21" Type="http://schemas.openxmlformats.org/officeDocument/2006/relationships/hyperlink" Target="https://www.bsaci.org/professional-resources/resources/paediatric-allergy-action-plans/" TargetMode="External"/><Relationship Id="rId7" Type="http://schemas.openxmlformats.org/officeDocument/2006/relationships/settings" Target="settings.xml"/><Relationship Id="rId12" Type="http://schemas.openxmlformats.org/officeDocument/2006/relationships/hyperlink" Target="https://www.bsaci.org/new-bsaci-allergy-actions-plans-for-children-available/" TargetMode="External"/><Relationship Id="rId17" Type="http://schemas.openxmlformats.org/officeDocument/2006/relationships/hyperlink" Target="https://assets.publishing.service.gov.uk/government/uploads/system/uploads/attachment_data/file/645476/Adrenaline_auto_injectors_in_schools.pdf" TargetMode="External"/><Relationship Id="rId25" Type="http://schemas.openxmlformats.org/officeDocument/2006/relationships/hyperlink" Target="https://www.nice.org.uk/guidance/qs118" TargetMode="External"/><Relationship Id="rId2" Type="http://schemas.openxmlformats.org/officeDocument/2006/relationships/customXml" Target="../customXml/item2.xml"/><Relationship Id="rId16" Type="http://schemas.openxmlformats.org/officeDocument/2006/relationships/hyperlink" Target="http://www.emerade-bausch.co.uk" TargetMode="External"/><Relationship Id="rId20" Type="http://schemas.openxmlformats.org/officeDocument/2006/relationships/hyperlink" Target="https://www.allergywise.org.uk/p/allergywise-for-schools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supporting-pupils-at-school-with-medical-conditions--3" TargetMode="External"/><Relationship Id="rId24" Type="http://schemas.openxmlformats.org/officeDocument/2006/relationships/hyperlink" Target="https://assets.publishing.service.gov.uk/government/uploads/system/uploads/attachment_data/file/645476/Adrenaline_auto_injectors_in_schools.pdf" TargetMode="External"/><Relationship Id="rId5" Type="http://schemas.openxmlformats.org/officeDocument/2006/relationships/numbering" Target="numbering.xml"/><Relationship Id="rId15" Type="http://schemas.openxmlformats.org/officeDocument/2006/relationships/hyperlink" Target="http://www.jext.co.uk" TargetMode="External"/><Relationship Id="rId23" Type="http://schemas.openxmlformats.org/officeDocument/2006/relationships/hyperlink" Target="https://assets.publishing.service.gov.uk/government/uploads/system/uploads/attachment_data/file/803956/supporting-pupils-at-school-with-medical-conditions.pdf"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anaphylaxis.org.uk/education/safer-schools-programm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pipen.co.uk" TargetMode="External"/><Relationship Id="rId22" Type="http://schemas.openxmlformats.org/officeDocument/2006/relationships/hyperlink" Target="http://www.sparepensinschools.uk"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694b255-5fb8-4a3f-b043-fe1db76b12b8">
      <Terms xmlns="http://schemas.microsoft.com/office/infopath/2007/PartnerControls"/>
    </lcf76f155ced4ddcb4097134ff3c332f>
    <TaxCatchAll xmlns="878796c0-b867-43af-a12a-394f9e45406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73399E3E02C4B4586F828D59122AB9C" ma:contentTypeVersion="16" ma:contentTypeDescription="Create a new document." ma:contentTypeScope="" ma:versionID="c29d16cbb32b91efa7779a0501568556">
  <xsd:schema xmlns:xsd="http://www.w3.org/2001/XMLSchema" xmlns:xs="http://www.w3.org/2001/XMLSchema" xmlns:p="http://schemas.microsoft.com/office/2006/metadata/properties" xmlns:ns2="a694b255-5fb8-4a3f-b043-fe1db76b12b8" xmlns:ns3="878796c0-b867-43af-a12a-394f9e45406c" targetNamespace="http://schemas.microsoft.com/office/2006/metadata/properties" ma:root="true" ma:fieldsID="b4cd4d11e0b51ca131f9adcfcee4b2b4" ns2:_="" ns3:_="">
    <xsd:import namespace="a694b255-5fb8-4a3f-b043-fe1db76b12b8"/>
    <xsd:import namespace="878796c0-b867-43af-a12a-394f9e45406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94b255-5fb8-4a3f-b043-fe1db76b12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30c936a-a256-4ef8-ba4e-0e6ffef9bc9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78796c0-b867-43af-a12a-394f9e45406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d6b62b3-41b1-4f59-add5-27fbdfe5be1b}" ma:internalName="TaxCatchAll" ma:showField="CatchAllData" ma:web="878796c0-b867-43af-a12a-394f9e4540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0E6CD2-9EDE-4CC9-9EB9-CE500BE181B4}">
  <ds:schemaRefs>
    <ds:schemaRef ds:uri="http://schemas.microsoft.com/sharepoint/v3/contenttype/forms"/>
  </ds:schemaRefs>
</ds:datastoreItem>
</file>

<file path=customXml/itemProps2.xml><?xml version="1.0" encoding="utf-8"?>
<ds:datastoreItem xmlns:ds="http://schemas.openxmlformats.org/officeDocument/2006/customXml" ds:itemID="{9D901AA5-384C-6A45-B88C-694BF01502E1}">
  <ds:schemaRefs>
    <ds:schemaRef ds:uri="http://schemas.openxmlformats.org/officeDocument/2006/bibliography"/>
  </ds:schemaRefs>
</ds:datastoreItem>
</file>

<file path=customXml/itemProps3.xml><?xml version="1.0" encoding="utf-8"?>
<ds:datastoreItem xmlns:ds="http://schemas.openxmlformats.org/officeDocument/2006/customXml" ds:itemID="{AE279C6B-D007-4B07-BBDD-805A9267F605}">
  <ds:schemaRefs>
    <ds:schemaRef ds:uri="http://schemas.microsoft.com/office/2006/metadata/properties"/>
    <ds:schemaRef ds:uri="http://schemas.microsoft.com/office/infopath/2007/PartnerControls"/>
    <ds:schemaRef ds:uri="a694b255-5fb8-4a3f-b043-fe1db76b12b8"/>
    <ds:schemaRef ds:uri="878796c0-b867-43af-a12a-394f9e45406c"/>
  </ds:schemaRefs>
</ds:datastoreItem>
</file>

<file path=customXml/itemProps4.xml><?xml version="1.0" encoding="utf-8"?>
<ds:datastoreItem xmlns:ds="http://schemas.openxmlformats.org/officeDocument/2006/customXml" ds:itemID="{9E6B94C4-700C-4128-BB64-435496EA36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94b255-5fb8-4a3f-b043-fe1db76b12b8"/>
    <ds:schemaRef ds:uri="878796c0-b867-43af-a12a-394f9e4540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9</Pages>
  <Words>3131</Words>
  <Characters>17850</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Bell</dc:creator>
  <cp:keywords/>
  <dc:description/>
  <cp:lastModifiedBy>Kayleigh Cardnell</cp:lastModifiedBy>
  <cp:revision>39</cp:revision>
  <dcterms:created xsi:type="dcterms:W3CDTF">2022-10-28T09:57:00Z</dcterms:created>
  <dcterms:modified xsi:type="dcterms:W3CDTF">2022-11-01T12:57:00Z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0x010100C73399E3E02C4B4586F828D59122AB9C</vt:lpwstr>
  </property>
  <property fmtid="{D5CDD505-2E9C-101B-9397-08002B2CF9AE}" pid="3" name="Order">
    <vt:r8>2984600</vt:r8>
  </property>
  <property fmtid="{D5CDD505-2E9C-101B-9397-08002B2CF9AE}" pid="4" name="MediaServiceImageTags">
    <vt:lpwstr/>
  </property>
</Properties>
</file>